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8073" w14:textId="77777777" w:rsidR="00B70886" w:rsidRPr="00A6164B" w:rsidRDefault="00B70886" w:rsidP="00B60B47">
      <w:pPr>
        <w:rPr>
          <w:rFonts w:ascii="Verdana" w:hAnsi="Verdana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739"/>
        <w:gridCol w:w="7612"/>
      </w:tblGrid>
      <w:tr w:rsidR="00537A8A" w:rsidRPr="00EB5FCB" w14:paraId="69A34A41" w14:textId="77777777" w:rsidTr="00171CE0">
        <w:tc>
          <w:tcPr>
            <w:tcW w:w="9351" w:type="dxa"/>
            <w:gridSpan w:val="2"/>
          </w:tcPr>
          <w:p w14:paraId="62B778B1" w14:textId="1AE6F7CD" w:rsidR="00B70886" w:rsidRPr="00A6164B" w:rsidRDefault="00B70886" w:rsidP="00B60B47">
            <w:pPr>
              <w:jc w:val="center"/>
              <w:rPr>
                <w:rFonts w:ascii="Verdana" w:hAnsi="Verdana"/>
                <w:b/>
              </w:rPr>
            </w:pPr>
            <w:r w:rsidRPr="00A6164B">
              <w:rPr>
                <w:rFonts w:ascii="Verdana" w:hAnsi="Verdana"/>
                <w:b/>
              </w:rPr>
              <w:t xml:space="preserve">BANCO DE DATOS </w:t>
            </w:r>
          </w:p>
          <w:p w14:paraId="08D13357" w14:textId="77777777" w:rsidR="00A25D3D" w:rsidRPr="00A6164B" w:rsidRDefault="00A25D3D" w:rsidP="00EB5FCB">
            <w:pPr>
              <w:jc w:val="center"/>
              <w:rPr>
                <w:rFonts w:ascii="Verdana" w:hAnsi="Verdana"/>
                <w:b/>
              </w:rPr>
            </w:pPr>
          </w:p>
          <w:p w14:paraId="52250222" w14:textId="77777777" w:rsidR="00537A8A" w:rsidRPr="00A6164B" w:rsidRDefault="00537A8A" w:rsidP="00EB5FCB">
            <w:pPr>
              <w:jc w:val="center"/>
              <w:rPr>
                <w:rFonts w:ascii="Verdana" w:hAnsi="Verdana"/>
                <w:b/>
              </w:rPr>
            </w:pPr>
            <w:r w:rsidRPr="00A6164B">
              <w:rPr>
                <w:rFonts w:ascii="Verdana" w:hAnsi="Verdana"/>
                <w:b/>
              </w:rPr>
              <w:t>DESCRIPCION DEL CONTRATO DE PRESTACION DE SERVICIOS PROFESIONALES</w:t>
            </w:r>
          </w:p>
          <w:p w14:paraId="70CFA96A" w14:textId="77777777" w:rsidR="00817AF3" w:rsidRPr="00A6164B" w:rsidRDefault="00817AF3" w:rsidP="00EB5FCB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37A8A" w:rsidRPr="00EB5FCB" w14:paraId="77CEE2F0" w14:textId="77777777" w:rsidTr="00171CE0">
        <w:tc>
          <w:tcPr>
            <w:tcW w:w="1696" w:type="dxa"/>
          </w:tcPr>
          <w:p w14:paraId="38649E78" w14:textId="77777777" w:rsidR="00537A8A" w:rsidRPr="00A6164B" w:rsidRDefault="00537A8A" w:rsidP="00B60B47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Perfil:</w:t>
            </w:r>
          </w:p>
        </w:tc>
        <w:tc>
          <w:tcPr>
            <w:tcW w:w="7655" w:type="dxa"/>
          </w:tcPr>
          <w:p w14:paraId="072028EE" w14:textId="40A09399" w:rsidR="00537A8A" w:rsidRPr="00A6164B" w:rsidRDefault="00537A8A" w:rsidP="00EB5FCB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 xml:space="preserve">PROFESIONAL </w:t>
            </w:r>
            <w:r w:rsidR="002418B5" w:rsidRPr="00A6164B">
              <w:rPr>
                <w:rFonts w:ascii="Verdana" w:hAnsi="Verdana"/>
              </w:rPr>
              <w:t>EN DERECHO CON TITULO DE</w:t>
            </w:r>
            <w:r w:rsidR="00BE0878" w:rsidRPr="00A6164B">
              <w:rPr>
                <w:rFonts w:ascii="Verdana" w:hAnsi="Verdana"/>
              </w:rPr>
              <w:t xml:space="preserve"> POSGRADO EN LA MODALIDAD DE </w:t>
            </w:r>
            <w:r w:rsidR="002418B5" w:rsidRPr="00A6164B">
              <w:rPr>
                <w:rFonts w:ascii="Verdana" w:hAnsi="Verdana"/>
              </w:rPr>
              <w:t>ESPECIALIZACIÓN Y/</w:t>
            </w:r>
            <w:r w:rsidR="00D12986">
              <w:rPr>
                <w:rFonts w:ascii="Verdana" w:hAnsi="Verdana"/>
              </w:rPr>
              <w:t>O</w:t>
            </w:r>
            <w:r w:rsidR="002418B5" w:rsidRPr="00A6164B">
              <w:rPr>
                <w:rFonts w:ascii="Verdana" w:hAnsi="Verdana"/>
              </w:rPr>
              <w:t xml:space="preserve"> MAESTRIA</w:t>
            </w:r>
          </w:p>
        </w:tc>
      </w:tr>
      <w:tr w:rsidR="00537A8A" w:rsidRPr="00EB5FCB" w14:paraId="11C470EC" w14:textId="77777777" w:rsidTr="00171CE0">
        <w:tc>
          <w:tcPr>
            <w:tcW w:w="1696" w:type="dxa"/>
          </w:tcPr>
          <w:p w14:paraId="56E4FF08" w14:textId="77777777" w:rsidR="00537A8A" w:rsidRPr="00A6164B" w:rsidRDefault="00537A8A" w:rsidP="00B60B47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 xml:space="preserve">Dependencia: </w:t>
            </w:r>
          </w:p>
        </w:tc>
        <w:tc>
          <w:tcPr>
            <w:tcW w:w="7655" w:type="dxa"/>
          </w:tcPr>
          <w:p w14:paraId="2A18BAD6" w14:textId="77777777" w:rsidR="00537A8A" w:rsidRPr="00A6164B" w:rsidRDefault="00537A8A" w:rsidP="00EB5FCB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OFICINA ASESORA JURIDICA</w:t>
            </w:r>
          </w:p>
        </w:tc>
      </w:tr>
      <w:tr w:rsidR="00537A8A" w:rsidRPr="00EB5FCB" w14:paraId="018E253F" w14:textId="77777777" w:rsidTr="00171CE0">
        <w:tc>
          <w:tcPr>
            <w:tcW w:w="1696" w:type="dxa"/>
          </w:tcPr>
          <w:p w14:paraId="382CC4A8" w14:textId="77777777" w:rsidR="00537A8A" w:rsidRPr="00A6164B" w:rsidRDefault="00537A8A" w:rsidP="00B60B47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Lugar:</w:t>
            </w:r>
          </w:p>
        </w:tc>
        <w:tc>
          <w:tcPr>
            <w:tcW w:w="7655" w:type="dxa"/>
          </w:tcPr>
          <w:p w14:paraId="1CE06A55" w14:textId="77777777" w:rsidR="00537A8A" w:rsidRPr="00A6164B" w:rsidRDefault="00537A8A" w:rsidP="00EB5FCB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BOGOTA DC</w:t>
            </w:r>
          </w:p>
          <w:p w14:paraId="28814057" w14:textId="7318E399" w:rsidR="00F43614" w:rsidRPr="00A6164B" w:rsidRDefault="00F43614" w:rsidP="00EB5FCB">
            <w:pPr>
              <w:rPr>
                <w:rFonts w:ascii="Verdana" w:hAnsi="Verdana"/>
              </w:rPr>
            </w:pPr>
          </w:p>
        </w:tc>
      </w:tr>
      <w:tr w:rsidR="00537A8A" w:rsidRPr="00EB5FCB" w14:paraId="014178C3" w14:textId="77777777" w:rsidTr="00171CE0">
        <w:tc>
          <w:tcPr>
            <w:tcW w:w="9351" w:type="dxa"/>
            <w:gridSpan w:val="2"/>
          </w:tcPr>
          <w:p w14:paraId="3F72E8B0" w14:textId="77777777" w:rsidR="00537A8A" w:rsidRPr="00A6164B" w:rsidRDefault="00537A8A" w:rsidP="00B60B47">
            <w:pPr>
              <w:jc w:val="center"/>
              <w:rPr>
                <w:rFonts w:ascii="Verdana" w:hAnsi="Verdana"/>
                <w:b/>
              </w:rPr>
            </w:pPr>
            <w:r w:rsidRPr="00A6164B">
              <w:rPr>
                <w:rFonts w:ascii="Verdana" w:hAnsi="Verdana"/>
                <w:b/>
              </w:rPr>
              <w:t>INFORMACION DEL CONTRATO</w:t>
            </w:r>
          </w:p>
          <w:p w14:paraId="45379AFB" w14:textId="03827944" w:rsidR="00510541" w:rsidRPr="00A6164B" w:rsidRDefault="00510541" w:rsidP="00EB5FCB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37A8A" w:rsidRPr="00EB5FCB" w14:paraId="6B221808" w14:textId="77777777" w:rsidTr="00171CE0">
        <w:tc>
          <w:tcPr>
            <w:tcW w:w="1696" w:type="dxa"/>
          </w:tcPr>
          <w:p w14:paraId="47C28D28" w14:textId="77777777" w:rsidR="00537A8A" w:rsidRPr="00A6164B" w:rsidRDefault="00537A8A" w:rsidP="00B60B47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Objeto:</w:t>
            </w:r>
          </w:p>
        </w:tc>
        <w:tc>
          <w:tcPr>
            <w:tcW w:w="7655" w:type="dxa"/>
          </w:tcPr>
          <w:p w14:paraId="0DAE19D7" w14:textId="4F09B96C" w:rsidR="00537A8A" w:rsidRPr="00A6164B" w:rsidRDefault="00535392" w:rsidP="00EB5FCB">
            <w:pPr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 xml:space="preserve">Prestar los servicios profesionales con autonomía técnica y administrativa a la Oficina Asesora Jurídica de Parques Nacionales Naturales de Colombia para </w:t>
            </w:r>
            <w:r w:rsidR="00D12986">
              <w:rPr>
                <w:rFonts w:ascii="Verdana" w:hAnsi="Verdana"/>
              </w:rPr>
              <w:t xml:space="preserve">la intervención en los </w:t>
            </w:r>
            <w:r w:rsidR="00D12986" w:rsidRPr="00D12986">
              <w:rPr>
                <w:rFonts w:ascii="Verdana" w:hAnsi="Verdana"/>
              </w:rPr>
              <w:t>procesos judiciales, extrajudiciales y administrativos en los que sea parte</w:t>
            </w:r>
            <w:r w:rsidR="00D12986">
              <w:rPr>
                <w:rFonts w:ascii="Verdana" w:hAnsi="Verdana"/>
              </w:rPr>
              <w:t xml:space="preserve"> la entidad y adelantar </w:t>
            </w:r>
            <w:r w:rsidR="00D12986" w:rsidRPr="00D12986">
              <w:rPr>
                <w:rFonts w:ascii="Verdana" w:hAnsi="Verdana"/>
              </w:rPr>
              <w:t xml:space="preserve">las actuaciones encaminadas a lograr el cobro efectivo de las sumas que le adeuden </w:t>
            </w:r>
            <w:r w:rsidR="00D12986">
              <w:rPr>
                <w:rFonts w:ascii="Verdana" w:hAnsi="Verdana"/>
              </w:rPr>
              <w:t>a Parques Nacionales Naturales de Colombia</w:t>
            </w:r>
            <w:r w:rsidR="00D12986" w:rsidRPr="00D12986">
              <w:rPr>
                <w:rFonts w:ascii="Verdana" w:hAnsi="Verdana"/>
              </w:rPr>
              <w:t xml:space="preserve"> por todo concepto, desarrollando labores de cobro persuasivo</w:t>
            </w:r>
            <w:r w:rsidR="00D12986">
              <w:rPr>
                <w:rFonts w:ascii="Verdana" w:hAnsi="Verdana"/>
              </w:rPr>
              <w:t xml:space="preserve"> y </w:t>
            </w:r>
            <w:r w:rsidR="00D12986" w:rsidRPr="00D12986">
              <w:rPr>
                <w:rFonts w:ascii="Verdana" w:hAnsi="Verdana"/>
              </w:rPr>
              <w:t>coactiv</w:t>
            </w:r>
            <w:r w:rsidR="00D12986">
              <w:rPr>
                <w:rFonts w:ascii="Verdana" w:hAnsi="Verdana"/>
              </w:rPr>
              <w:t>o</w:t>
            </w:r>
            <w:r w:rsidR="00D12986" w:rsidRPr="00D12986">
              <w:rPr>
                <w:rFonts w:ascii="Verdana" w:hAnsi="Verdana"/>
              </w:rPr>
              <w:t>.</w:t>
            </w:r>
          </w:p>
        </w:tc>
      </w:tr>
      <w:tr w:rsidR="00537A8A" w:rsidRPr="00EB5FCB" w14:paraId="7D6B95D8" w14:textId="77777777" w:rsidTr="00171CE0">
        <w:tc>
          <w:tcPr>
            <w:tcW w:w="1696" w:type="dxa"/>
          </w:tcPr>
          <w:p w14:paraId="1600DD53" w14:textId="77777777" w:rsidR="00537A8A" w:rsidRPr="00A6164B" w:rsidRDefault="00537A8A" w:rsidP="00B60B47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Plazo de ejecución:</w:t>
            </w:r>
          </w:p>
        </w:tc>
        <w:tc>
          <w:tcPr>
            <w:tcW w:w="7655" w:type="dxa"/>
          </w:tcPr>
          <w:p w14:paraId="3A377AB7" w14:textId="058E2312" w:rsidR="00537A8A" w:rsidRPr="00A6164B" w:rsidRDefault="00D12986" w:rsidP="00EB5F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="00B60B47" w:rsidRPr="00A6164B">
              <w:rPr>
                <w:rFonts w:ascii="Verdana" w:hAnsi="Verdana"/>
              </w:rPr>
              <w:t xml:space="preserve"> </w:t>
            </w:r>
            <w:r w:rsidR="00537A8A" w:rsidRPr="00A6164B">
              <w:rPr>
                <w:rFonts w:ascii="Verdana" w:hAnsi="Verdana"/>
              </w:rPr>
              <w:t>MESES</w:t>
            </w:r>
          </w:p>
        </w:tc>
      </w:tr>
      <w:tr w:rsidR="00537A8A" w:rsidRPr="00EB5FCB" w14:paraId="4F09CE61" w14:textId="77777777" w:rsidTr="00171CE0">
        <w:tc>
          <w:tcPr>
            <w:tcW w:w="1696" w:type="dxa"/>
          </w:tcPr>
          <w:p w14:paraId="236077BB" w14:textId="77777777" w:rsidR="00537A8A" w:rsidRPr="00A6164B" w:rsidRDefault="00537A8A" w:rsidP="00B60B47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Valor total:</w:t>
            </w:r>
          </w:p>
        </w:tc>
        <w:tc>
          <w:tcPr>
            <w:tcW w:w="7655" w:type="dxa"/>
          </w:tcPr>
          <w:p w14:paraId="46DE08F1" w14:textId="4EAE1CE7" w:rsidR="00537A8A" w:rsidRPr="00A6164B" w:rsidRDefault="00537A8A" w:rsidP="00EB5FCB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$</w:t>
            </w:r>
            <w:r w:rsidR="00D12986">
              <w:t xml:space="preserve"> </w:t>
            </w:r>
            <w:r w:rsidR="00D12986" w:rsidRPr="00D12986">
              <w:rPr>
                <w:rFonts w:ascii="Verdana" w:hAnsi="Verdana"/>
              </w:rPr>
              <w:t>22</w:t>
            </w:r>
            <w:r w:rsidR="00D12986">
              <w:rPr>
                <w:rFonts w:ascii="Verdana" w:hAnsi="Verdana"/>
              </w:rPr>
              <w:t>.</w:t>
            </w:r>
            <w:r w:rsidR="00D12986" w:rsidRPr="00D12986">
              <w:rPr>
                <w:rFonts w:ascii="Verdana" w:hAnsi="Verdana"/>
              </w:rPr>
              <w:t>305</w:t>
            </w:r>
            <w:r w:rsidR="00D12986">
              <w:rPr>
                <w:rFonts w:ascii="Verdana" w:hAnsi="Verdana"/>
              </w:rPr>
              <w:t>.</w:t>
            </w:r>
            <w:r w:rsidR="00D12986" w:rsidRPr="00D12986">
              <w:rPr>
                <w:rFonts w:ascii="Verdana" w:hAnsi="Verdana"/>
              </w:rPr>
              <w:t>927</w:t>
            </w:r>
          </w:p>
        </w:tc>
      </w:tr>
      <w:tr w:rsidR="00537A8A" w:rsidRPr="00EB5FCB" w14:paraId="7AA59A86" w14:textId="77777777" w:rsidTr="00171CE0">
        <w:tc>
          <w:tcPr>
            <w:tcW w:w="1696" w:type="dxa"/>
          </w:tcPr>
          <w:p w14:paraId="463F4E5B" w14:textId="77777777" w:rsidR="00537A8A" w:rsidRPr="00A6164B" w:rsidRDefault="00537A8A" w:rsidP="00B60B47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Valor mensual:</w:t>
            </w:r>
          </w:p>
        </w:tc>
        <w:tc>
          <w:tcPr>
            <w:tcW w:w="7655" w:type="dxa"/>
          </w:tcPr>
          <w:p w14:paraId="05ADE136" w14:textId="388204D7" w:rsidR="00F43614" w:rsidRPr="00A6164B" w:rsidRDefault="00537A8A" w:rsidP="00EB5FCB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$</w:t>
            </w:r>
            <w:r w:rsidR="00D12986">
              <w:rPr>
                <w:rFonts w:ascii="Verdana" w:hAnsi="Verdana"/>
              </w:rPr>
              <w:t>7.435.309</w:t>
            </w:r>
          </w:p>
        </w:tc>
      </w:tr>
      <w:tr w:rsidR="00537A8A" w:rsidRPr="00EB5FCB" w14:paraId="50D7E0D2" w14:textId="77777777" w:rsidTr="00171CE0">
        <w:tc>
          <w:tcPr>
            <w:tcW w:w="9351" w:type="dxa"/>
            <w:gridSpan w:val="2"/>
          </w:tcPr>
          <w:p w14:paraId="3E25F294" w14:textId="77777777" w:rsidR="00537A8A" w:rsidRPr="00A6164B" w:rsidRDefault="00537A8A" w:rsidP="00B60B47">
            <w:pPr>
              <w:jc w:val="center"/>
              <w:rPr>
                <w:rFonts w:ascii="Verdana" w:hAnsi="Verdana"/>
                <w:b/>
              </w:rPr>
            </w:pPr>
            <w:r w:rsidRPr="00A6164B">
              <w:rPr>
                <w:rFonts w:ascii="Verdana" w:hAnsi="Verdana"/>
                <w:b/>
              </w:rPr>
              <w:t>PERFIL REQUERIDO</w:t>
            </w:r>
          </w:p>
        </w:tc>
      </w:tr>
      <w:tr w:rsidR="00537A8A" w:rsidRPr="00EB5FCB" w14:paraId="2320DE36" w14:textId="77777777" w:rsidTr="00171CE0">
        <w:trPr>
          <w:trHeight w:val="449"/>
        </w:trPr>
        <w:tc>
          <w:tcPr>
            <w:tcW w:w="1696" w:type="dxa"/>
          </w:tcPr>
          <w:p w14:paraId="04D8B5F4" w14:textId="77777777" w:rsidR="00537A8A" w:rsidRPr="00A6164B" w:rsidRDefault="00537A8A" w:rsidP="00B60B47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Requisitos:</w:t>
            </w:r>
          </w:p>
        </w:tc>
        <w:tc>
          <w:tcPr>
            <w:tcW w:w="7655" w:type="dxa"/>
          </w:tcPr>
          <w:p w14:paraId="08C90711" w14:textId="7CCF3A0D" w:rsidR="00537A8A" w:rsidRPr="00A6164B" w:rsidRDefault="00AC2703" w:rsidP="00EB5FCB">
            <w:pPr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Abogado con tarjeta profesional</w:t>
            </w:r>
          </w:p>
        </w:tc>
      </w:tr>
      <w:tr w:rsidR="00537A8A" w:rsidRPr="00EB5FCB" w14:paraId="5C966DC8" w14:textId="77777777" w:rsidTr="00171CE0">
        <w:tc>
          <w:tcPr>
            <w:tcW w:w="1696" w:type="dxa"/>
          </w:tcPr>
          <w:p w14:paraId="3EF97896" w14:textId="77777777" w:rsidR="00537A8A" w:rsidRPr="00A6164B" w:rsidRDefault="00537A8A" w:rsidP="00B60B47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Estudios:</w:t>
            </w:r>
          </w:p>
        </w:tc>
        <w:tc>
          <w:tcPr>
            <w:tcW w:w="7655" w:type="dxa"/>
          </w:tcPr>
          <w:p w14:paraId="0393EA76" w14:textId="00A3224E" w:rsidR="00537A8A" w:rsidRPr="00A6164B" w:rsidRDefault="0001512E" w:rsidP="00EB5FCB">
            <w:pPr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Título profesional y tarjeta o matricula profesional en los casos de Ley y Titulo de posgrado en la modalidad de especialización o maestría.</w:t>
            </w:r>
          </w:p>
        </w:tc>
      </w:tr>
      <w:tr w:rsidR="00537A8A" w:rsidRPr="00EB5FCB" w14:paraId="17996ADF" w14:textId="77777777" w:rsidTr="00171CE0">
        <w:tc>
          <w:tcPr>
            <w:tcW w:w="1696" w:type="dxa"/>
          </w:tcPr>
          <w:p w14:paraId="11FE8559" w14:textId="77777777" w:rsidR="00537A8A" w:rsidRPr="00A6164B" w:rsidRDefault="00537A8A" w:rsidP="00B60B47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 xml:space="preserve">Experiencia: </w:t>
            </w:r>
          </w:p>
        </w:tc>
        <w:tc>
          <w:tcPr>
            <w:tcW w:w="7655" w:type="dxa"/>
          </w:tcPr>
          <w:p w14:paraId="6C4E6C30" w14:textId="68EB7D70" w:rsidR="00247C48" w:rsidRPr="00A6164B" w:rsidRDefault="00A869B7" w:rsidP="00EB5FCB">
            <w:pPr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 xml:space="preserve">De </w:t>
            </w:r>
            <w:r w:rsidR="00D12986">
              <w:rPr>
                <w:rFonts w:ascii="Verdana" w:hAnsi="Verdana"/>
              </w:rPr>
              <w:t>60 a 71</w:t>
            </w:r>
            <w:r w:rsidRPr="00A6164B">
              <w:rPr>
                <w:rFonts w:ascii="Verdana" w:hAnsi="Verdana"/>
              </w:rPr>
              <w:t xml:space="preserve"> meses de experiencia profesional, de los cuales </w:t>
            </w:r>
            <w:r w:rsidR="00D12986">
              <w:rPr>
                <w:rFonts w:ascii="Verdana" w:hAnsi="Verdana"/>
              </w:rPr>
              <w:t>30</w:t>
            </w:r>
            <w:r w:rsidRPr="00A6164B">
              <w:rPr>
                <w:rFonts w:ascii="Verdana" w:hAnsi="Verdana"/>
              </w:rPr>
              <w:t xml:space="preserve"> meses deben corresponder a experiencia relacionada</w:t>
            </w:r>
            <w:r w:rsidR="00AC2703" w:rsidRPr="00A6164B">
              <w:rPr>
                <w:rFonts w:ascii="Verdana" w:hAnsi="Verdana"/>
              </w:rPr>
              <w:t xml:space="preserve">. </w:t>
            </w:r>
            <w:r w:rsidR="00D3203A" w:rsidRPr="00A6164B">
              <w:rPr>
                <w:rFonts w:ascii="Verdana" w:hAnsi="Verdana"/>
              </w:rPr>
              <w:t xml:space="preserve"> </w:t>
            </w:r>
          </w:p>
        </w:tc>
      </w:tr>
      <w:tr w:rsidR="00537A8A" w:rsidRPr="00EB5FCB" w14:paraId="3472286D" w14:textId="77777777" w:rsidTr="00171CE0">
        <w:tc>
          <w:tcPr>
            <w:tcW w:w="9351" w:type="dxa"/>
            <w:gridSpan w:val="2"/>
          </w:tcPr>
          <w:p w14:paraId="73A5A32F" w14:textId="77777777" w:rsidR="00537A8A" w:rsidRPr="00A6164B" w:rsidRDefault="00537A8A" w:rsidP="00B60B47">
            <w:pPr>
              <w:jc w:val="center"/>
              <w:rPr>
                <w:rFonts w:ascii="Verdana" w:hAnsi="Verdana"/>
                <w:b/>
              </w:rPr>
            </w:pPr>
            <w:r w:rsidRPr="00A6164B">
              <w:rPr>
                <w:rFonts w:ascii="Verdana" w:hAnsi="Verdana"/>
                <w:b/>
              </w:rPr>
              <w:t>BASES PARA LA PARTICIPACION</w:t>
            </w:r>
          </w:p>
        </w:tc>
      </w:tr>
      <w:tr w:rsidR="00537A8A" w:rsidRPr="00EB5FCB" w14:paraId="43436691" w14:textId="77777777" w:rsidTr="00171CE0">
        <w:tc>
          <w:tcPr>
            <w:tcW w:w="9351" w:type="dxa"/>
            <w:gridSpan w:val="2"/>
          </w:tcPr>
          <w:p w14:paraId="167D5DC4" w14:textId="4B4E7D32" w:rsidR="00817AF3" w:rsidRPr="00A6164B" w:rsidRDefault="00817AF3" w:rsidP="00B60B47">
            <w:pPr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La Oficina Jurídica de Parques Nacionales Naturales de Colombia se encuentra interesa</w:t>
            </w:r>
            <w:r w:rsidR="004C4933" w:rsidRPr="00A6164B">
              <w:rPr>
                <w:rFonts w:ascii="Verdana" w:hAnsi="Verdana"/>
              </w:rPr>
              <w:t xml:space="preserve">da </w:t>
            </w:r>
            <w:r w:rsidRPr="00A6164B">
              <w:rPr>
                <w:rFonts w:ascii="Verdana" w:hAnsi="Verdana"/>
              </w:rPr>
              <w:t>en vi</w:t>
            </w:r>
            <w:r w:rsidR="004C4933" w:rsidRPr="00A6164B">
              <w:rPr>
                <w:rFonts w:ascii="Verdana" w:hAnsi="Verdana"/>
              </w:rPr>
              <w:t>n</w:t>
            </w:r>
            <w:r w:rsidRPr="00A6164B">
              <w:rPr>
                <w:rFonts w:ascii="Verdana" w:hAnsi="Verdana"/>
              </w:rPr>
              <w:t xml:space="preserve">cular </w:t>
            </w:r>
            <w:r w:rsidR="004C4933" w:rsidRPr="00A6164B">
              <w:rPr>
                <w:rFonts w:ascii="Verdana" w:hAnsi="Verdana"/>
              </w:rPr>
              <w:t xml:space="preserve">un profesional del derecho con conocimiento y experiencia en asuntos </w:t>
            </w:r>
            <w:r w:rsidR="00AC2703" w:rsidRPr="00A6164B">
              <w:rPr>
                <w:rFonts w:ascii="Verdana" w:hAnsi="Verdana"/>
              </w:rPr>
              <w:t xml:space="preserve">jurídicos y/o gestión </w:t>
            </w:r>
            <w:r w:rsidR="003335AC" w:rsidRPr="00A6164B">
              <w:rPr>
                <w:rFonts w:ascii="Verdana" w:hAnsi="Verdana"/>
              </w:rPr>
              <w:t xml:space="preserve">en procesos </w:t>
            </w:r>
            <w:r w:rsidR="00D12986">
              <w:rPr>
                <w:rFonts w:ascii="Verdana" w:hAnsi="Verdana"/>
              </w:rPr>
              <w:t>judiciales, extrajudiciales y administrativos, con énfasis en procesos de cobro persuasivo y procesos ejecutivos en jurisdicción coactiva</w:t>
            </w:r>
            <w:r w:rsidR="00AC2703" w:rsidRPr="00A6164B">
              <w:rPr>
                <w:rFonts w:ascii="Verdana" w:hAnsi="Verdana"/>
              </w:rPr>
              <w:t>.</w:t>
            </w:r>
          </w:p>
          <w:p w14:paraId="641C1D49" w14:textId="77777777" w:rsidR="00AC2703" w:rsidRPr="00A6164B" w:rsidRDefault="00AC2703" w:rsidP="00EB5FCB">
            <w:pPr>
              <w:pStyle w:val="Prrafodelista"/>
              <w:ind w:left="166"/>
              <w:jc w:val="both"/>
              <w:rPr>
                <w:rFonts w:ascii="Verdana" w:hAnsi="Verdana"/>
              </w:rPr>
            </w:pPr>
          </w:p>
          <w:p w14:paraId="6282F8C0" w14:textId="0734526B" w:rsidR="00C1063D" w:rsidRPr="00EB5FCB" w:rsidRDefault="00C1063D" w:rsidP="00B60B47">
            <w:pPr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Por regla general, las actividades contractuales serán desarrolladas de manera virtual</w:t>
            </w:r>
            <w:r w:rsidR="006D5EC6" w:rsidRPr="00A6164B">
              <w:rPr>
                <w:rFonts w:ascii="Verdana" w:hAnsi="Verdana"/>
              </w:rPr>
              <w:t xml:space="preserve"> y/o presencial</w:t>
            </w:r>
            <w:r w:rsidRPr="00A6164B">
              <w:rPr>
                <w:rFonts w:ascii="Verdana" w:hAnsi="Verdana"/>
              </w:rPr>
              <w:t>. Pueden programarse sesiones en la sede de la entidad, en la ciudad de Bogotá</w:t>
            </w:r>
            <w:r w:rsidR="009D5CC5" w:rsidRPr="00A6164B">
              <w:rPr>
                <w:rFonts w:ascii="Verdana" w:hAnsi="Verdana"/>
              </w:rPr>
              <w:t>,</w:t>
            </w:r>
            <w:r w:rsidRPr="00A6164B">
              <w:rPr>
                <w:rFonts w:ascii="Verdana" w:hAnsi="Verdana"/>
              </w:rPr>
              <w:t xml:space="preserve"> en la sede de algún área protegida de la entidad</w:t>
            </w:r>
            <w:r w:rsidR="009D5CC5" w:rsidRPr="00A6164B">
              <w:rPr>
                <w:rFonts w:ascii="Verdana" w:hAnsi="Verdana"/>
              </w:rPr>
              <w:t xml:space="preserve"> o en el marco de alguna citación en representación de la entidad</w:t>
            </w:r>
            <w:r w:rsidRPr="00A6164B">
              <w:rPr>
                <w:rFonts w:ascii="Verdana" w:hAnsi="Verdana"/>
              </w:rPr>
              <w:t xml:space="preserve">.  En este </w:t>
            </w:r>
            <w:r w:rsidR="009131AC" w:rsidRPr="00A6164B">
              <w:rPr>
                <w:rFonts w:ascii="Verdana" w:hAnsi="Verdana"/>
              </w:rPr>
              <w:t>ú</w:t>
            </w:r>
            <w:r w:rsidRPr="00A6164B">
              <w:rPr>
                <w:rFonts w:ascii="Verdana" w:hAnsi="Verdana"/>
              </w:rPr>
              <w:t>ltimo caso, los gastos de desplazamiento son asumidos por la entidad.</w:t>
            </w:r>
          </w:p>
          <w:p w14:paraId="7D4A8B5D" w14:textId="2FD16D57" w:rsidR="00EB5FCB" w:rsidRPr="00EB5FCB" w:rsidRDefault="00EB5FCB" w:rsidP="00EB5FCB">
            <w:pPr>
              <w:jc w:val="both"/>
              <w:rPr>
                <w:rFonts w:ascii="Verdana" w:hAnsi="Verdana"/>
              </w:rPr>
            </w:pPr>
          </w:p>
          <w:p w14:paraId="105C7481" w14:textId="45EE40CB" w:rsidR="00EB5FCB" w:rsidRPr="00EB5FCB" w:rsidRDefault="00EB5FCB" w:rsidP="00EB5FCB">
            <w:pPr>
              <w:jc w:val="both"/>
              <w:rPr>
                <w:rFonts w:ascii="Verdana" w:hAnsi="Verdana"/>
              </w:rPr>
            </w:pPr>
          </w:p>
          <w:p w14:paraId="603893F8" w14:textId="75918455" w:rsidR="00EB5FCB" w:rsidRPr="00EB5FCB" w:rsidRDefault="00EB5FCB" w:rsidP="00EB5FCB">
            <w:pPr>
              <w:jc w:val="both"/>
              <w:rPr>
                <w:rFonts w:ascii="Verdana" w:hAnsi="Verdana"/>
              </w:rPr>
            </w:pPr>
          </w:p>
          <w:p w14:paraId="6A8E98A7" w14:textId="52A2327A" w:rsidR="00EB5FCB" w:rsidRPr="006F124D" w:rsidRDefault="00EB5FCB" w:rsidP="00EB5FCB">
            <w:pPr>
              <w:jc w:val="both"/>
              <w:rPr>
                <w:rFonts w:ascii="Verdana" w:hAnsi="Verdana"/>
                <w:b/>
                <w:bCs/>
                <w:i/>
                <w:iCs/>
                <w:u w:val="single"/>
              </w:rPr>
            </w:pPr>
            <w:r w:rsidRPr="006F124D">
              <w:rPr>
                <w:rFonts w:ascii="Verdana" w:hAnsi="Verdana"/>
                <w:b/>
                <w:bCs/>
                <w:i/>
                <w:iCs/>
                <w:u w:val="single"/>
              </w:rPr>
              <w:t xml:space="preserve">Los aspirantes no deben tener vigente vinculo contractual con otras entidades públicas o privadas. </w:t>
            </w:r>
          </w:p>
          <w:p w14:paraId="558DC1B4" w14:textId="77777777" w:rsidR="00C1063D" w:rsidRPr="00A6164B" w:rsidRDefault="00C1063D" w:rsidP="00EB5FCB">
            <w:pPr>
              <w:jc w:val="both"/>
              <w:rPr>
                <w:rFonts w:ascii="Verdana" w:hAnsi="Verdana"/>
              </w:rPr>
            </w:pPr>
          </w:p>
          <w:p w14:paraId="5C1314EC" w14:textId="753477A6" w:rsidR="00817AF3" w:rsidRPr="00A6164B" w:rsidRDefault="00817AF3" w:rsidP="00EB5FCB">
            <w:pPr>
              <w:pStyle w:val="Prrafodelista"/>
              <w:ind w:left="22"/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 xml:space="preserve">El aspirante </w:t>
            </w:r>
            <w:r w:rsidR="004618BB" w:rsidRPr="00A6164B">
              <w:rPr>
                <w:rFonts w:ascii="Verdana" w:hAnsi="Verdana"/>
              </w:rPr>
              <w:t xml:space="preserve">debe remitir la documentación al correo electrónico </w:t>
            </w:r>
            <w:hyperlink r:id="rId6" w:history="1">
              <w:r w:rsidR="004618BB" w:rsidRPr="00A6164B">
                <w:rPr>
                  <w:rStyle w:val="Hipervnculo"/>
                  <w:rFonts w:ascii="Verdana" w:hAnsi="Verdana"/>
                </w:rPr>
                <w:t>oficina.juridica@parquesnacionales.gov.co</w:t>
              </w:r>
            </w:hyperlink>
            <w:r w:rsidR="00AC2703" w:rsidRPr="00A6164B">
              <w:rPr>
                <w:rStyle w:val="Hipervnculo"/>
                <w:rFonts w:ascii="Verdana" w:hAnsi="Verdana"/>
              </w:rPr>
              <w:t xml:space="preserve"> y Jairo.rojas@parquesnacionales.gov.co</w:t>
            </w:r>
            <w:r w:rsidR="004618BB" w:rsidRPr="00A6164B">
              <w:rPr>
                <w:rFonts w:ascii="Verdana" w:hAnsi="Verdana"/>
              </w:rPr>
              <w:t xml:space="preserve"> </w:t>
            </w:r>
            <w:r w:rsidR="004C4933" w:rsidRPr="00A6164B">
              <w:rPr>
                <w:rFonts w:ascii="Verdana" w:hAnsi="Verdana"/>
              </w:rPr>
              <w:t>en PDF</w:t>
            </w:r>
            <w:r w:rsidR="0041569D">
              <w:rPr>
                <w:rFonts w:ascii="Verdana" w:hAnsi="Verdana"/>
              </w:rPr>
              <w:t xml:space="preserve"> con asunto Convocatoria 0</w:t>
            </w:r>
            <w:r w:rsidR="006F124D">
              <w:rPr>
                <w:rFonts w:ascii="Verdana" w:hAnsi="Verdana"/>
              </w:rPr>
              <w:t>2</w:t>
            </w:r>
            <w:r w:rsidR="0041569D">
              <w:rPr>
                <w:rFonts w:ascii="Verdana" w:hAnsi="Verdana"/>
              </w:rPr>
              <w:t xml:space="preserve"> Penalista</w:t>
            </w:r>
            <w:r w:rsidR="004C4933" w:rsidRPr="00A6164B">
              <w:rPr>
                <w:rFonts w:ascii="Verdana" w:hAnsi="Verdana"/>
              </w:rPr>
              <w:t xml:space="preserve">: </w:t>
            </w:r>
          </w:p>
          <w:p w14:paraId="631684CA" w14:textId="77777777" w:rsidR="004C4933" w:rsidRPr="00A6164B" w:rsidRDefault="004C4933" w:rsidP="00EB5FCB">
            <w:pPr>
              <w:pStyle w:val="Prrafodelista"/>
              <w:ind w:left="166"/>
              <w:jc w:val="both"/>
              <w:rPr>
                <w:rFonts w:ascii="Verdana" w:hAnsi="Verdana"/>
              </w:rPr>
            </w:pPr>
          </w:p>
          <w:p w14:paraId="71F1182A" w14:textId="310B5EB8" w:rsidR="004C4933" w:rsidRPr="00A6164B" w:rsidRDefault="004C4933" w:rsidP="00EB5FCB">
            <w:pPr>
              <w:pStyle w:val="Prrafodelista"/>
              <w:numPr>
                <w:ilvl w:val="0"/>
                <w:numId w:val="2"/>
              </w:numPr>
              <w:ind w:left="589" w:hanging="589"/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Enviar hoja de vida con los respectivos soportes de formación y experiencia.</w:t>
            </w:r>
          </w:p>
          <w:p w14:paraId="1C3D7490" w14:textId="1D25C534" w:rsidR="003E430B" w:rsidRPr="00A6164B" w:rsidRDefault="003E430B" w:rsidP="007C2841">
            <w:pPr>
              <w:pStyle w:val="Prrafodelista"/>
              <w:numPr>
                <w:ilvl w:val="0"/>
                <w:numId w:val="2"/>
              </w:numPr>
              <w:ind w:left="589" w:hanging="589"/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Enviar</w:t>
            </w:r>
            <w:r w:rsidR="00B60B47" w:rsidRPr="00EB5FCB">
              <w:rPr>
                <w:rFonts w:ascii="Verdana" w:hAnsi="Verdana"/>
              </w:rPr>
              <w:t xml:space="preserve"> un</w:t>
            </w:r>
            <w:r w:rsidRPr="00A6164B">
              <w:rPr>
                <w:rFonts w:ascii="Verdana" w:hAnsi="Verdana"/>
              </w:rPr>
              <w:t xml:space="preserve"> documento que haya elaborado, revisado o aprobado</w:t>
            </w:r>
            <w:r w:rsidR="00D12986">
              <w:rPr>
                <w:rFonts w:ascii="Verdana" w:hAnsi="Verdana"/>
              </w:rPr>
              <w:t>.</w:t>
            </w:r>
          </w:p>
          <w:p w14:paraId="4938FAD8" w14:textId="77777777" w:rsidR="004C4933" w:rsidRPr="00A6164B" w:rsidRDefault="004C4933">
            <w:pPr>
              <w:ind w:left="589" w:hanging="589"/>
              <w:jc w:val="both"/>
              <w:rPr>
                <w:rFonts w:ascii="Verdana" w:hAnsi="Verdana"/>
              </w:rPr>
            </w:pPr>
          </w:p>
          <w:p w14:paraId="35F87596" w14:textId="111AD53A" w:rsidR="004C4933" w:rsidRPr="00A6164B" w:rsidRDefault="004C4933" w:rsidP="00A6164B">
            <w:pPr>
              <w:pStyle w:val="Prrafodelista"/>
              <w:numPr>
                <w:ilvl w:val="0"/>
                <w:numId w:val="1"/>
              </w:numPr>
              <w:ind w:left="22" w:firstLine="0"/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 xml:space="preserve">Esta Oficina tendrá en cuenta, para efectos de la revisión y la valoración de los documentos, las primeras </w:t>
            </w:r>
            <w:r w:rsidR="00B60B47" w:rsidRPr="00EB5FCB">
              <w:rPr>
                <w:rFonts w:ascii="Verdana" w:hAnsi="Verdana"/>
              </w:rPr>
              <w:t xml:space="preserve">20 </w:t>
            </w:r>
            <w:r w:rsidRPr="00A6164B">
              <w:rPr>
                <w:rFonts w:ascii="Verdana" w:hAnsi="Verdana"/>
              </w:rPr>
              <w:t>hojas de vida completas que hayan llegado y cumplan los requisitos ya mencionados</w:t>
            </w:r>
            <w:r w:rsidR="004A24EE" w:rsidRPr="00A6164B">
              <w:rPr>
                <w:rFonts w:ascii="Verdana" w:hAnsi="Verdana"/>
              </w:rPr>
              <w:t xml:space="preserve">. </w:t>
            </w:r>
          </w:p>
          <w:p w14:paraId="17C3DC9A" w14:textId="77777777" w:rsidR="00817AF3" w:rsidRPr="00A6164B" w:rsidRDefault="00817AF3">
            <w:pPr>
              <w:pStyle w:val="Prrafodelista"/>
              <w:jc w:val="both"/>
              <w:rPr>
                <w:rFonts w:ascii="Verdana" w:hAnsi="Verdana"/>
              </w:rPr>
            </w:pPr>
          </w:p>
          <w:p w14:paraId="095C3224" w14:textId="23A5DC61" w:rsidR="00062FBB" w:rsidRPr="00EB5FCB" w:rsidRDefault="004C4933" w:rsidP="00B60B47">
            <w:pPr>
              <w:pStyle w:val="Prrafodelista"/>
              <w:numPr>
                <w:ilvl w:val="0"/>
                <w:numId w:val="1"/>
              </w:numPr>
              <w:ind w:left="22" w:firstLine="0"/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 xml:space="preserve">La convocatoria estará vigente desde el </w:t>
            </w:r>
            <w:r w:rsidR="006F124D">
              <w:rPr>
                <w:rFonts w:ascii="Verdana" w:hAnsi="Verdana"/>
              </w:rPr>
              <w:t>jueves 5</w:t>
            </w:r>
            <w:r w:rsidR="00D12986">
              <w:rPr>
                <w:rFonts w:ascii="Verdana" w:hAnsi="Verdana"/>
              </w:rPr>
              <w:t xml:space="preserve"> de septiembre</w:t>
            </w:r>
            <w:r w:rsidR="00B60B47" w:rsidRPr="00EB5FCB">
              <w:rPr>
                <w:rFonts w:ascii="Verdana" w:hAnsi="Verdana"/>
              </w:rPr>
              <w:t xml:space="preserve"> </w:t>
            </w:r>
            <w:r w:rsidRPr="00A6164B">
              <w:rPr>
                <w:rFonts w:ascii="Verdana" w:hAnsi="Verdana"/>
              </w:rPr>
              <w:t>de 202</w:t>
            </w:r>
            <w:r w:rsidR="0085163B" w:rsidRPr="00A6164B">
              <w:rPr>
                <w:rFonts w:ascii="Verdana" w:hAnsi="Verdana"/>
              </w:rPr>
              <w:t xml:space="preserve">4 </w:t>
            </w:r>
            <w:r w:rsidRPr="00A6164B">
              <w:rPr>
                <w:rFonts w:ascii="Verdana" w:hAnsi="Verdana"/>
              </w:rPr>
              <w:t xml:space="preserve">hasta el </w:t>
            </w:r>
            <w:r w:rsidR="00D12986">
              <w:rPr>
                <w:rFonts w:ascii="Verdana" w:hAnsi="Verdana"/>
              </w:rPr>
              <w:t>martes 10 de septiembre</w:t>
            </w:r>
            <w:r w:rsidR="00B60B47" w:rsidRPr="00EB5FCB">
              <w:rPr>
                <w:rFonts w:ascii="Verdana" w:hAnsi="Verdana"/>
              </w:rPr>
              <w:t xml:space="preserve"> </w:t>
            </w:r>
            <w:r w:rsidRPr="00A6164B">
              <w:rPr>
                <w:rFonts w:ascii="Verdana" w:hAnsi="Verdana"/>
              </w:rPr>
              <w:t>de 202</w:t>
            </w:r>
            <w:r w:rsidR="003F68BC" w:rsidRPr="00A6164B">
              <w:rPr>
                <w:rFonts w:ascii="Verdana" w:hAnsi="Verdana"/>
              </w:rPr>
              <w:t>4</w:t>
            </w:r>
            <w:r w:rsidRPr="00A6164B">
              <w:rPr>
                <w:rFonts w:ascii="Verdana" w:hAnsi="Verdana"/>
              </w:rPr>
              <w:t xml:space="preserve">, o hasta que se completen los </w:t>
            </w:r>
            <w:r w:rsidR="00B60B47" w:rsidRPr="00EB5FCB">
              <w:rPr>
                <w:rFonts w:ascii="Verdana" w:hAnsi="Verdana"/>
              </w:rPr>
              <w:t xml:space="preserve">veinte </w:t>
            </w:r>
            <w:r w:rsidRPr="00A6164B">
              <w:rPr>
                <w:rFonts w:ascii="Verdana" w:hAnsi="Verdana"/>
              </w:rPr>
              <w:t xml:space="preserve">aspirantes. </w:t>
            </w:r>
          </w:p>
          <w:p w14:paraId="56AF46DE" w14:textId="77777777" w:rsidR="00B60B47" w:rsidRPr="00A6164B" w:rsidRDefault="00B60B47" w:rsidP="00A6164B">
            <w:pPr>
              <w:pStyle w:val="Prrafodelista"/>
              <w:rPr>
                <w:rFonts w:ascii="Verdana" w:hAnsi="Verdana"/>
              </w:rPr>
            </w:pPr>
          </w:p>
          <w:p w14:paraId="30FC4A33" w14:textId="6BD9D7CB" w:rsidR="00062FBB" w:rsidRDefault="00A6164B" w:rsidP="00D12986">
            <w:pPr>
              <w:jc w:val="both"/>
              <w:rPr>
                <w:rFonts w:ascii="Verdana" w:hAnsi="Verdana"/>
              </w:rPr>
            </w:pPr>
            <w:r w:rsidRPr="00D12986">
              <w:rPr>
                <w:rFonts w:ascii="Verdana" w:hAnsi="Verdana"/>
              </w:rPr>
              <w:t xml:space="preserve">Se </w:t>
            </w:r>
            <w:r w:rsidR="00B60B47" w:rsidRPr="00D12986">
              <w:rPr>
                <w:rFonts w:ascii="Verdana" w:hAnsi="Verdana"/>
              </w:rPr>
              <w:t>realizará una prueba escrita en la oficina de la entidad</w:t>
            </w:r>
            <w:r w:rsidRPr="00D12986">
              <w:rPr>
                <w:rFonts w:ascii="Verdana" w:hAnsi="Verdana"/>
              </w:rPr>
              <w:t xml:space="preserve">, </w:t>
            </w:r>
            <w:r w:rsidR="00EB5FCB" w:rsidRPr="00D12986">
              <w:rPr>
                <w:rFonts w:ascii="Verdana" w:hAnsi="Verdana"/>
              </w:rPr>
              <w:t>en el horario informado a la dirección de correo electrónico suministrada por el aspirante.</w:t>
            </w:r>
          </w:p>
          <w:p w14:paraId="4B3B7F8E" w14:textId="77777777" w:rsidR="00D12986" w:rsidRPr="00D12986" w:rsidRDefault="00D12986" w:rsidP="00D12986">
            <w:pPr>
              <w:jc w:val="both"/>
              <w:rPr>
                <w:rFonts w:ascii="Verdana" w:hAnsi="Verdana"/>
              </w:rPr>
            </w:pPr>
          </w:p>
          <w:p w14:paraId="5CA431ED" w14:textId="2F958E67" w:rsidR="00C1063D" w:rsidRPr="00A6164B" w:rsidRDefault="00C1063D" w:rsidP="00B60B47">
            <w:pPr>
              <w:pStyle w:val="Prrafodelista"/>
              <w:numPr>
                <w:ilvl w:val="0"/>
                <w:numId w:val="1"/>
              </w:numPr>
              <w:ind w:left="22" w:firstLine="0"/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La entrevista será realizada</w:t>
            </w:r>
            <w:r w:rsidR="00B60B47" w:rsidRPr="007C2841">
              <w:rPr>
                <w:rFonts w:ascii="Verdana" w:hAnsi="Verdana"/>
              </w:rPr>
              <w:t>,</w:t>
            </w:r>
            <w:r w:rsidR="0001057D">
              <w:rPr>
                <w:rFonts w:ascii="Verdana" w:hAnsi="Verdana"/>
              </w:rPr>
              <w:t xml:space="preserve"> </w:t>
            </w:r>
            <w:r w:rsidRPr="00A6164B">
              <w:rPr>
                <w:rFonts w:ascii="Verdana" w:hAnsi="Verdana"/>
              </w:rPr>
              <w:t xml:space="preserve">en las instalaciones de la entidad, en el horario informado a la dirección de correo electrónico suministrada por el aspirante. </w:t>
            </w:r>
            <w:r w:rsidR="007C2841">
              <w:rPr>
                <w:rFonts w:ascii="Verdana" w:hAnsi="Verdana"/>
              </w:rPr>
              <w:t xml:space="preserve">  Participarán los siete aspirantes que tengan los mayores puntajes. </w:t>
            </w:r>
          </w:p>
          <w:p w14:paraId="4AEEB931" w14:textId="3C02E6F1" w:rsidR="00B70886" w:rsidRPr="00A6164B" w:rsidRDefault="00B70886" w:rsidP="00EB5FCB">
            <w:pPr>
              <w:pStyle w:val="Prrafodelista"/>
              <w:jc w:val="both"/>
              <w:rPr>
                <w:rFonts w:ascii="Verdana" w:hAnsi="Verdana"/>
              </w:rPr>
            </w:pPr>
          </w:p>
        </w:tc>
      </w:tr>
    </w:tbl>
    <w:p w14:paraId="0BC29362" w14:textId="77777777" w:rsidR="00852964" w:rsidRPr="00A6164B" w:rsidRDefault="00852964" w:rsidP="00B60B47">
      <w:pPr>
        <w:rPr>
          <w:rFonts w:ascii="Verdana" w:hAnsi="Verdana"/>
        </w:rPr>
      </w:pPr>
    </w:p>
    <w:sectPr w:rsidR="00852964" w:rsidRPr="00A6164B" w:rsidSect="00A6164B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B03F4"/>
    <w:multiLevelType w:val="hybridMultilevel"/>
    <w:tmpl w:val="644C280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39C9"/>
    <w:multiLevelType w:val="hybridMultilevel"/>
    <w:tmpl w:val="1A14C59C"/>
    <w:lvl w:ilvl="0" w:tplc="3F947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7001E5"/>
    <w:multiLevelType w:val="hybridMultilevel"/>
    <w:tmpl w:val="EBFCBDF6"/>
    <w:lvl w:ilvl="0" w:tplc="B9604BCA">
      <w:start w:val="6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906E4"/>
    <w:multiLevelType w:val="hybridMultilevel"/>
    <w:tmpl w:val="B232AA9E"/>
    <w:lvl w:ilvl="0" w:tplc="45FAD9EC">
      <w:start w:val="1"/>
      <w:numFmt w:val="decimal"/>
      <w:lvlText w:val="%1)"/>
      <w:lvlJc w:val="left"/>
      <w:pPr>
        <w:ind w:left="9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69" w:hanging="360"/>
      </w:pPr>
    </w:lvl>
    <w:lvl w:ilvl="2" w:tplc="080A001B" w:tentative="1">
      <w:start w:val="1"/>
      <w:numFmt w:val="lowerRoman"/>
      <w:lvlText w:val="%3."/>
      <w:lvlJc w:val="right"/>
      <w:pPr>
        <w:ind w:left="2389" w:hanging="180"/>
      </w:pPr>
    </w:lvl>
    <w:lvl w:ilvl="3" w:tplc="080A000F" w:tentative="1">
      <w:start w:val="1"/>
      <w:numFmt w:val="decimal"/>
      <w:lvlText w:val="%4."/>
      <w:lvlJc w:val="left"/>
      <w:pPr>
        <w:ind w:left="3109" w:hanging="360"/>
      </w:pPr>
    </w:lvl>
    <w:lvl w:ilvl="4" w:tplc="080A0019" w:tentative="1">
      <w:start w:val="1"/>
      <w:numFmt w:val="lowerLetter"/>
      <w:lvlText w:val="%5."/>
      <w:lvlJc w:val="left"/>
      <w:pPr>
        <w:ind w:left="3829" w:hanging="360"/>
      </w:pPr>
    </w:lvl>
    <w:lvl w:ilvl="5" w:tplc="080A001B" w:tentative="1">
      <w:start w:val="1"/>
      <w:numFmt w:val="lowerRoman"/>
      <w:lvlText w:val="%6."/>
      <w:lvlJc w:val="right"/>
      <w:pPr>
        <w:ind w:left="4549" w:hanging="180"/>
      </w:pPr>
    </w:lvl>
    <w:lvl w:ilvl="6" w:tplc="080A000F" w:tentative="1">
      <w:start w:val="1"/>
      <w:numFmt w:val="decimal"/>
      <w:lvlText w:val="%7."/>
      <w:lvlJc w:val="left"/>
      <w:pPr>
        <w:ind w:left="5269" w:hanging="360"/>
      </w:pPr>
    </w:lvl>
    <w:lvl w:ilvl="7" w:tplc="080A0019" w:tentative="1">
      <w:start w:val="1"/>
      <w:numFmt w:val="lowerLetter"/>
      <w:lvlText w:val="%8."/>
      <w:lvlJc w:val="left"/>
      <w:pPr>
        <w:ind w:left="5989" w:hanging="360"/>
      </w:pPr>
    </w:lvl>
    <w:lvl w:ilvl="8" w:tplc="080A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" w15:restartNumberingAfterBreak="0">
    <w:nsid w:val="4FF53B46"/>
    <w:multiLevelType w:val="hybridMultilevel"/>
    <w:tmpl w:val="D59407F0"/>
    <w:lvl w:ilvl="0" w:tplc="B4E2B6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7E3C8C"/>
    <w:multiLevelType w:val="hybridMultilevel"/>
    <w:tmpl w:val="A14435EC"/>
    <w:lvl w:ilvl="0" w:tplc="31B8C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5863392">
    <w:abstractNumId w:val="2"/>
  </w:num>
  <w:num w:numId="2" w16cid:durableId="1939407863">
    <w:abstractNumId w:val="4"/>
  </w:num>
  <w:num w:numId="3" w16cid:durableId="308944054">
    <w:abstractNumId w:val="5"/>
  </w:num>
  <w:num w:numId="4" w16cid:durableId="98111710">
    <w:abstractNumId w:val="1"/>
  </w:num>
  <w:num w:numId="5" w16cid:durableId="534318538">
    <w:abstractNumId w:val="0"/>
  </w:num>
  <w:num w:numId="6" w16cid:durableId="74127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8A"/>
    <w:rsid w:val="0001057D"/>
    <w:rsid w:val="0001512E"/>
    <w:rsid w:val="00025661"/>
    <w:rsid w:val="00044249"/>
    <w:rsid w:val="00062FBB"/>
    <w:rsid w:val="0006567B"/>
    <w:rsid w:val="000D3E1A"/>
    <w:rsid w:val="00117BE0"/>
    <w:rsid w:val="00171CE0"/>
    <w:rsid w:val="001B46CC"/>
    <w:rsid w:val="001D6F10"/>
    <w:rsid w:val="002418B5"/>
    <w:rsid w:val="00247C48"/>
    <w:rsid w:val="00311850"/>
    <w:rsid w:val="003335AC"/>
    <w:rsid w:val="00376FCC"/>
    <w:rsid w:val="003B16B1"/>
    <w:rsid w:val="003E430B"/>
    <w:rsid w:val="003F68BC"/>
    <w:rsid w:val="0041569D"/>
    <w:rsid w:val="004618BB"/>
    <w:rsid w:val="00484680"/>
    <w:rsid w:val="004A24EE"/>
    <w:rsid w:val="004C4933"/>
    <w:rsid w:val="004D4637"/>
    <w:rsid w:val="004E2720"/>
    <w:rsid w:val="00502F46"/>
    <w:rsid w:val="00503C41"/>
    <w:rsid w:val="00510541"/>
    <w:rsid w:val="0051651F"/>
    <w:rsid w:val="00535392"/>
    <w:rsid w:val="00537A8A"/>
    <w:rsid w:val="005701A5"/>
    <w:rsid w:val="00597C2D"/>
    <w:rsid w:val="005B2BC0"/>
    <w:rsid w:val="00656927"/>
    <w:rsid w:val="00663C1E"/>
    <w:rsid w:val="006853CC"/>
    <w:rsid w:val="006D5EC6"/>
    <w:rsid w:val="006F124D"/>
    <w:rsid w:val="007752D4"/>
    <w:rsid w:val="007A3F1C"/>
    <w:rsid w:val="007C2841"/>
    <w:rsid w:val="007D2C0F"/>
    <w:rsid w:val="007F4D51"/>
    <w:rsid w:val="00817AF3"/>
    <w:rsid w:val="0085163B"/>
    <w:rsid w:val="00852964"/>
    <w:rsid w:val="008832D4"/>
    <w:rsid w:val="008D4503"/>
    <w:rsid w:val="0090223E"/>
    <w:rsid w:val="009131AC"/>
    <w:rsid w:val="00991D9D"/>
    <w:rsid w:val="009B37C4"/>
    <w:rsid w:val="009D5A17"/>
    <w:rsid w:val="009D5CC5"/>
    <w:rsid w:val="009D65AB"/>
    <w:rsid w:val="00A25D3D"/>
    <w:rsid w:val="00A40224"/>
    <w:rsid w:val="00A6164B"/>
    <w:rsid w:val="00A869B7"/>
    <w:rsid w:val="00AA14C3"/>
    <w:rsid w:val="00AC2703"/>
    <w:rsid w:val="00AD015A"/>
    <w:rsid w:val="00AE1D3D"/>
    <w:rsid w:val="00B60B47"/>
    <w:rsid w:val="00B70886"/>
    <w:rsid w:val="00BE0878"/>
    <w:rsid w:val="00C1012F"/>
    <w:rsid w:val="00C1063D"/>
    <w:rsid w:val="00C4613E"/>
    <w:rsid w:val="00CF7CF6"/>
    <w:rsid w:val="00D12986"/>
    <w:rsid w:val="00D27CE9"/>
    <w:rsid w:val="00D3203A"/>
    <w:rsid w:val="00D64765"/>
    <w:rsid w:val="00E01191"/>
    <w:rsid w:val="00E0470F"/>
    <w:rsid w:val="00EB5FCB"/>
    <w:rsid w:val="00F43614"/>
    <w:rsid w:val="00F9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C671"/>
  <w15:chartTrackingRefBased/>
  <w15:docId w15:val="{C9201880-49F7-4840-B9E0-71E343E0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7A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AF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461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61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61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6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613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618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18BB"/>
    <w:rPr>
      <w:color w:val="605E5C"/>
      <w:shd w:val="clear" w:color="auto" w:fill="E1DFDD"/>
    </w:rPr>
  </w:style>
  <w:style w:type="paragraph" w:customStyle="1" w:styleId="Default">
    <w:name w:val="Default"/>
    <w:rsid w:val="0053539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CO"/>
    </w:rPr>
  </w:style>
  <w:style w:type="paragraph" w:styleId="Revisin">
    <w:name w:val="Revision"/>
    <w:hidden/>
    <w:uiPriority w:val="99"/>
    <w:semiHidden/>
    <w:rsid w:val="00A61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icina.juridica@parquesnacionales.gov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4A8FC-4343-43A1-A01D-93C318FB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PNNC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MXL6072F6X</dc:creator>
  <cp:keywords/>
  <dc:description/>
  <cp:lastModifiedBy>Jairo Arnoy Rojas Morales</cp:lastModifiedBy>
  <cp:revision>3</cp:revision>
  <dcterms:created xsi:type="dcterms:W3CDTF">2024-09-04T14:38:00Z</dcterms:created>
  <dcterms:modified xsi:type="dcterms:W3CDTF">2024-09-04T20:38:00Z</dcterms:modified>
</cp:coreProperties>
</file>