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E6E59" w14:textId="77777777" w:rsidR="002C36AC" w:rsidRDefault="002C36AC">
      <w:pPr>
        <w:pBdr>
          <w:top w:val="nil"/>
          <w:left w:val="nil"/>
          <w:bottom w:val="nil"/>
          <w:right w:val="nil"/>
          <w:between w:val="nil"/>
        </w:pBdr>
        <w:tabs>
          <w:tab w:val="right" w:pos="340"/>
          <w:tab w:val="right" w:pos="9061"/>
        </w:tabs>
        <w:spacing w:before="160" w:after="160" w:line="360" w:lineRule="auto"/>
        <w:jc w:val="both"/>
        <w:rPr>
          <w:rFonts w:ascii="Arial Narrow" w:eastAsia="Arial Narrow" w:hAnsi="Arial Narrow" w:cs="Arial Narrow"/>
          <w:b/>
          <w:color w:val="000000"/>
          <w:sz w:val="22"/>
          <w:szCs w:val="22"/>
        </w:rPr>
      </w:pPr>
    </w:p>
    <w:p w14:paraId="42BC3CF3" w14:textId="77777777" w:rsidR="002C36AC" w:rsidRDefault="001301BB">
      <w:pPr>
        <w:pBdr>
          <w:top w:val="nil"/>
          <w:left w:val="nil"/>
          <w:bottom w:val="nil"/>
          <w:right w:val="nil"/>
          <w:between w:val="nil"/>
        </w:pBdr>
        <w:tabs>
          <w:tab w:val="right" w:pos="340"/>
          <w:tab w:val="right" w:pos="9061"/>
        </w:tabs>
        <w:spacing w:before="160" w:after="160"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4A7B106A" w14:textId="77777777" w:rsidR="002C36AC" w:rsidRDefault="002C36AC">
      <w:pPr>
        <w:keepNext/>
        <w:keepLines/>
        <w:pBdr>
          <w:top w:val="nil"/>
          <w:left w:val="nil"/>
          <w:bottom w:val="nil"/>
          <w:right w:val="nil"/>
          <w:between w:val="nil"/>
        </w:pBdr>
        <w:spacing w:before="240" w:line="259" w:lineRule="auto"/>
        <w:rPr>
          <w:rFonts w:ascii="Arial Narrow" w:eastAsia="Arial Narrow" w:hAnsi="Arial Narrow" w:cs="Arial Narrow"/>
          <w:color w:val="2F5496"/>
          <w:sz w:val="22"/>
          <w:szCs w:val="22"/>
        </w:rPr>
      </w:pPr>
    </w:p>
    <w:sdt>
      <w:sdtPr>
        <w:id w:val="-1123691751"/>
        <w:docPartObj>
          <w:docPartGallery w:val="Table of Contents"/>
          <w:docPartUnique/>
        </w:docPartObj>
      </w:sdtPr>
      <w:sdtContent>
        <w:p w14:paraId="6E31A00D" w14:textId="6929528F" w:rsidR="00962EBA" w:rsidRDefault="001301BB">
          <w:pPr>
            <w:pStyle w:val="TDC1"/>
            <w:tabs>
              <w:tab w:val="left" w:pos="480"/>
              <w:tab w:val="right" w:pos="9397"/>
            </w:tabs>
            <w:rPr>
              <w:rFonts w:asciiTheme="minorHAnsi" w:eastAsiaTheme="minorEastAsia" w:hAnsiTheme="minorHAnsi" w:cstheme="minorBidi"/>
              <w:noProof/>
              <w:sz w:val="22"/>
              <w:szCs w:val="22"/>
              <w:lang w:val="es-CO" w:eastAsia="es-CO"/>
            </w:rPr>
          </w:pPr>
          <w:r>
            <w:fldChar w:fldCharType="begin"/>
          </w:r>
          <w:r>
            <w:instrText xml:space="preserve"> TOC \h \u \z </w:instrText>
          </w:r>
          <w:r>
            <w:fldChar w:fldCharType="separate"/>
          </w:r>
          <w:hyperlink w:anchor="_Toc101799355" w:history="1">
            <w:r w:rsidR="00962EBA" w:rsidRPr="005F72B3">
              <w:rPr>
                <w:rStyle w:val="Hipervnculo"/>
                <w:rFonts w:ascii="Arial Narrow" w:eastAsia="Arial Narrow" w:hAnsi="Arial Narrow" w:cs="Arial Narrow"/>
                <w:b/>
                <w:noProof/>
              </w:rPr>
              <w:t>1.</w:t>
            </w:r>
            <w:r w:rsidR="00962EBA">
              <w:rPr>
                <w:rFonts w:asciiTheme="minorHAnsi" w:eastAsiaTheme="minorEastAsia" w:hAnsiTheme="minorHAnsi" w:cstheme="minorBidi"/>
                <w:noProof/>
                <w:sz w:val="22"/>
                <w:szCs w:val="22"/>
                <w:lang w:val="es-CO" w:eastAsia="es-CO"/>
              </w:rPr>
              <w:tab/>
            </w:r>
            <w:r w:rsidR="00962EBA" w:rsidRPr="005F72B3">
              <w:rPr>
                <w:rStyle w:val="Hipervnculo"/>
                <w:rFonts w:ascii="Arial Narrow" w:eastAsia="Arial Narrow" w:hAnsi="Arial Narrow" w:cs="Arial Narrow"/>
                <w:b/>
                <w:noProof/>
              </w:rPr>
              <w:t>INTRODUCCIÓN</w:t>
            </w:r>
            <w:r w:rsidR="00962EBA">
              <w:rPr>
                <w:noProof/>
                <w:webHidden/>
              </w:rPr>
              <w:tab/>
            </w:r>
            <w:r w:rsidR="00962EBA">
              <w:rPr>
                <w:noProof/>
                <w:webHidden/>
              </w:rPr>
              <w:fldChar w:fldCharType="begin"/>
            </w:r>
            <w:r w:rsidR="00962EBA">
              <w:rPr>
                <w:noProof/>
                <w:webHidden/>
              </w:rPr>
              <w:instrText xml:space="preserve"> PAGEREF _Toc101799355 \h </w:instrText>
            </w:r>
            <w:r w:rsidR="00962EBA">
              <w:rPr>
                <w:noProof/>
                <w:webHidden/>
              </w:rPr>
            </w:r>
            <w:r w:rsidR="00962EBA">
              <w:rPr>
                <w:noProof/>
                <w:webHidden/>
              </w:rPr>
              <w:fldChar w:fldCharType="separate"/>
            </w:r>
            <w:r w:rsidR="00CE549A">
              <w:rPr>
                <w:noProof/>
                <w:webHidden/>
              </w:rPr>
              <w:t>2</w:t>
            </w:r>
            <w:r w:rsidR="00962EBA">
              <w:rPr>
                <w:noProof/>
                <w:webHidden/>
              </w:rPr>
              <w:fldChar w:fldCharType="end"/>
            </w:r>
          </w:hyperlink>
        </w:p>
        <w:p w14:paraId="00D601FF" w14:textId="54AEC628" w:rsidR="00962EBA" w:rsidRDefault="00000000">
          <w:pPr>
            <w:pStyle w:val="TDC1"/>
            <w:tabs>
              <w:tab w:val="left" w:pos="480"/>
              <w:tab w:val="right" w:pos="9397"/>
            </w:tabs>
            <w:rPr>
              <w:rFonts w:asciiTheme="minorHAnsi" w:eastAsiaTheme="minorEastAsia" w:hAnsiTheme="minorHAnsi" w:cstheme="minorBidi"/>
              <w:noProof/>
              <w:sz w:val="22"/>
              <w:szCs w:val="22"/>
              <w:lang w:val="es-CO" w:eastAsia="es-CO"/>
            </w:rPr>
          </w:pPr>
          <w:hyperlink w:anchor="_Toc101799356" w:history="1">
            <w:r w:rsidR="00962EBA" w:rsidRPr="005F72B3">
              <w:rPr>
                <w:rStyle w:val="Hipervnculo"/>
                <w:rFonts w:ascii="Arial Narrow" w:eastAsia="Arial Narrow" w:hAnsi="Arial Narrow" w:cs="Arial Narrow"/>
                <w:b/>
                <w:noProof/>
              </w:rPr>
              <w:t>2.</w:t>
            </w:r>
            <w:r w:rsidR="00962EBA">
              <w:rPr>
                <w:rFonts w:asciiTheme="minorHAnsi" w:eastAsiaTheme="minorEastAsia" w:hAnsiTheme="minorHAnsi" w:cstheme="minorBidi"/>
                <w:noProof/>
                <w:sz w:val="22"/>
                <w:szCs w:val="22"/>
                <w:lang w:val="es-CO" w:eastAsia="es-CO"/>
              </w:rPr>
              <w:tab/>
            </w:r>
            <w:r w:rsidR="00962EBA" w:rsidRPr="005F72B3">
              <w:rPr>
                <w:rStyle w:val="Hipervnculo"/>
                <w:rFonts w:ascii="Arial Narrow" w:eastAsia="Arial Narrow" w:hAnsi="Arial Narrow" w:cs="Arial Narrow"/>
                <w:b/>
                <w:noProof/>
              </w:rPr>
              <w:t>MARCO LEGAL</w:t>
            </w:r>
            <w:r w:rsidR="00962EBA">
              <w:rPr>
                <w:noProof/>
                <w:webHidden/>
              </w:rPr>
              <w:tab/>
            </w:r>
            <w:r w:rsidR="00962EBA">
              <w:rPr>
                <w:noProof/>
                <w:webHidden/>
              </w:rPr>
              <w:fldChar w:fldCharType="begin"/>
            </w:r>
            <w:r w:rsidR="00962EBA">
              <w:rPr>
                <w:noProof/>
                <w:webHidden/>
              </w:rPr>
              <w:instrText xml:space="preserve"> PAGEREF _Toc101799356 \h </w:instrText>
            </w:r>
            <w:r w:rsidR="00962EBA">
              <w:rPr>
                <w:noProof/>
                <w:webHidden/>
              </w:rPr>
            </w:r>
            <w:r w:rsidR="00962EBA">
              <w:rPr>
                <w:noProof/>
                <w:webHidden/>
              </w:rPr>
              <w:fldChar w:fldCharType="separate"/>
            </w:r>
            <w:r w:rsidR="00CE549A">
              <w:rPr>
                <w:noProof/>
                <w:webHidden/>
              </w:rPr>
              <w:t>2</w:t>
            </w:r>
            <w:r w:rsidR="00962EBA">
              <w:rPr>
                <w:noProof/>
                <w:webHidden/>
              </w:rPr>
              <w:fldChar w:fldCharType="end"/>
            </w:r>
          </w:hyperlink>
        </w:p>
        <w:p w14:paraId="2D173D13" w14:textId="00227162" w:rsidR="00962EBA" w:rsidRDefault="00000000">
          <w:pPr>
            <w:pStyle w:val="TDC1"/>
            <w:tabs>
              <w:tab w:val="left" w:pos="480"/>
              <w:tab w:val="right" w:pos="9397"/>
            </w:tabs>
            <w:rPr>
              <w:rFonts w:asciiTheme="minorHAnsi" w:eastAsiaTheme="minorEastAsia" w:hAnsiTheme="minorHAnsi" w:cstheme="minorBidi"/>
              <w:noProof/>
              <w:sz w:val="22"/>
              <w:szCs w:val="22"/>
              <w:lang w:val="es-CO" w:eastAsia="es-CO"/>
            </w:rPr>
          </w:pPr>
          <w:hyperlink w:anchor="_Toc101799357" w:history="1">
            <w:r w:rsidR="00962EBA" w:rsidRPr="005F72B3">
              <w:rPr>
                <w:rStyle w:val="Hipervnculo"/>
                <w:rFonts w:ascii="Arial Narrow" w:eastAsia="Arial Narrow" w:hAnsi="Arial Narrow" w:cs="Arial Narrow"/>
                <w:b/>
                <w:noProof/>
              </w:rPr>
              <w:t>3.</w:t>
            </w:r>
            <w:r w:rsidR="00962EBA">
              <w:rPr>
                <w:rFonts w:asciiTheme="minorHAnsi" w:eastAsiaTheme="minorEastAsia" w:hAnsiTheme="minorHAnsi" w:cstheme="minorBidi"/>
                <w:noProof/>
                <w:sz w:val="22"/>
                <w:szCs w:val="22"/>
                <w:lang w:val="es-CO" w:eastAsia="es-CO"/>
              </w:rPr>
              <w:tab/>
            </w:r>
            <w:r w:rsidR="00962EBA" w:rsidRPr="005F72B3">
              <w:rPr>
                <w:rStyle w:val="Hipervnculo"/>
                <w:rFonts w:ascii="Arial Narrow" w:eastAsia="Arial Narrow" w:hAnsi="Arial Narrow" w:cs="Arial Narrow"/>
                <w:b/>
                <w:noProof/>
              </w:rPr>
              <w:t>NORMAS TÉCNICAS</w:t>
            </w:r>
            <w:r w:rsidR="00962EBA">
              <w:rPr>
                <w:noProof/>
                <w:webHidden/>
              </w:rPr>
              <w:tab/>
            </w:r>
            <w:r w:rsidR="00962EBA">
              <w:rPr>
                <w:noProof/>
                <w:webHidden/>
              </w:rPr>
              <w:fldChar w:fldCharType="begin"/>
            </w:r>
            <w:r w:rsidR="00962EBA">
              <w:rPr>
                <w:noProof/>
                <w:webHidden/>
              </w:rPr>
              <w:instrText xml:space="preserve"> PAGEREF _Toc101799357 \h </w:instrText>
            </w:r>
            <w:r w:rsidR="00962EBA">
              <w:rPr>
                <w:noProof/>
                <w:webHidden/>
              </w:rPr>
            </w:r>
            <w:r w:rsidR="00962EBA">
              <w:rPr>
                <w:noProof/>
                <w:webHidden/>
              </w:rPr>
              <w:fldChar w:fldCharType="separate"/>
            </w:r>
            <w:r w:rsidR="00CE549A">
              <w:rPr>
                <w:noProof/>
                <w:webHidden/>
              </w:rPr>
              <w:t>2</w:t>
            </w:r>
            <w:r w:rsidR="00962EBA">
              <w:rPr>
                <w:noProof/>
                <w:webHidden/>
              </w:rPr>
              <w:fldChar w:fldCharType="end"/>
            </w:r>
          </w:hyperlink>
        </w:p>
        <w:p w14:paraId="6F8EC689" w14:textId="58E80692" w:rsidR="00962EBA" w:rsidRDefault="00000000">
          <w:pPr>
            <w:pStyle w:val="TDC1"/>
            <w:tabs>
              <w:tab w:val="left" w:pos="480"/>
              <w:tab w:val="right" w:pos="9397"/>
            </w:tabs>
            <w:rPr>
              <w:rFonts w:asciiTheme="minorHAnsi" w:eastAsiaTheme="minorEastAsia" w:hAnsiTheme="minorHAnsi" w:cstheme="minorBidi"/>
              <w:noProof/>
              <w:sz w:val="22"/>
              <w:szCs w:val="22"/>
              <w:lang w:val="es-CO" w:eastAsia="es-CO"/>
            </w:rPr>
          </w:pPr>
          <w:hyperlink w:anchor="_Toc101799358" w:history="1">
            <w:r w:rsidR="00962EBA" w:rsidRPr="005F72B3">
              <w:rPr>
                <w:rStyle w:val="Hipervnculo"/>
                <w:rFonts w:ascii="Arial Narrow" w:eastAsia="Arial Narrow" w:hAnsi="Arial Narrow" w:cs="Arial Narrow"/>
                <w:b/>
                <w:noProof/>
              </w:rPr>
              <w:t>4.</w:t>
            </w:r>
            <w:r w:rsidR="00962EBA">
              <w:rPr>
                <w:rFonts w:asciiTheme="minorHAnsi" w:eastAsiaTheme="minorEastAsia" w:hAnsiTheme="minorHAnsi" w:cstheme="minorBidi"/>
                <w:noProof/>
                <w:sz w:val="22"/>
                <w:szCs w:val="22"/>
                <w:lang w:val="es-CO" w:eastAsia="es-CO"/>
              </w:rPr>
              <w:tab/>
            </w:r>
            <w:r w:rsidR="00962EBA" w:rsidRPr="005F72B3">
              <w:rPr>
                <w:rStyle w:val="Hipervnculo"/>
                <w:rFonts w:ascii="Arial Narrow" w:eastAsia="Arial Narrow" w:hAnsi="Arial Narrow" w:cs="Arial Narrow"/>
                <w:b/>
                <w:noProof/>
              </w:rPr>
              <w:t>LINEAMIENTOS GENERALES Y/O POLÍTICAS DE OPERACIÓN</w:t>
            </w:r>
            <w:r w:rsidR="00962EBA">
              <w:rPr>
                <w:noProof/>
                <w:webHidden/>
              </w:rPr>
              <w:tab/>
            </w:r>
            <w:r w:rsidR="00962EBA">
              <w:rPr>
                <w:noProof/>
                <w:webHidden/>
              </w:rPr>
              <w:fldChar w:fldCharType="begin"/>
            </w:r>
            <w:r w:rsidR="00962EBA">
              <w:rPr>
                <w:noProof/>
                <w:webHidden/>
              </w:rPr>
              <w:instrText xml:space="preserve"> PAGEREF _Toc101799358 \h </w:instrText>
            </w:r>
            <w:r w:rsidR="00962EBA">
              <w:rPr>
                <w:noProof/>
                <w:webHidden/>
              </w:rPr>
            </w:r>
            <w:r w:rsidR="00962EBA">
              <w:rPr>
                <w:noProof/>
                <w:webHidden/>
              </w:rPr>
              <w:fldChar w:fldCharType="separate"/>
            </w:r>
            <w:r w:rsidR="00CE549A">
              <w:rPr>
                <w:noProof/>
                <w:webHidden/>
              </w:rPr>
              <w:t>2</w:t>
            </w:r>
            <w:r w:rsidR="00962EBA">
              <w:rPr>
                <w:noProof/>
                <w:webHidden/>
              </w:rPr>
              <w:fldChar w:fldCharType="end"/>
            </w:r>
          </w:hyperlink>
        </w:p>
        <w:p w14:paraId="536369CC" w14:textId="3697C828" w:rsidR="00962EBA" w:rsidRDefault="00000000">
          <w:pPr>
            <w:pStyle w:val="TDC1"/>
            <w:tabs>
              <w:tab w:val="left" w:pos="480"/>
              <w:tab w:val="right" w:pos="9397"/>
            </w:tabs>
            <w:rPr>
              <w:rFonts w:asciiTheme="minorHAnsi" w:eastAsiaTheme="minorEastAsia" w:hAnsiTheme="minorHAnsi" w:cstheme="minorBidi"/>
              <w:noProof/>
              <w:sz w:val="22"/>
              <w:szCs w:val="22"/>
              <w:lang w:val="es-CO" w:eastAsia="es-CO"/>
            </w:rPr>
          </w:pPr>
          <w:hyperlink w:anchor="_Toc101799359" w:history="1">
            <w:r w:rsidR="00962EBA" w:rsidRPr="005F72B3">
              <w:rPr>
                <w:rStyle w:val="Hipervnculo"/>
                <w:rFonts w:ascii="Arial Narrow" w:eastAsia="Arial Narrow" w:hAnsi="Arial Narrow" w:cs="Arial Narrow"/>
                <w:b/>
                <w:noProof/>
              </w:rPr>
              <w:t>5.</w:t>
            </w:r>
            <w:r w:rsidR="00962EBA">
              <w:rPr>
                <w:rFonts w:asciiTheme="minorHAnsi" w:eastAsiaTheme="minorEastAsia" w:hAnsiTheme="minorHAnsi" w:cstheme="minorBidi"/>
                <w:noProof/>
                <w:sz w:val="22"/>
                <w:szCs w:val="22"/>
                <w:lang w:val="es-CO" w:eastAsia="es-CO"/>
              </w:rPr>
              <w:tab/>
            </w:r>
            <w:r w:rsidR="00962EBA" w:rsidRPr="005F72B3">
              <w:rPr>
                <w:rStyle w:val="Hipervnculo"/>
                <w:rFonts w:ascii="Arial Narrow" w:eastAsia="Arial Narrow" w:hAnsi="Arial Narrow" w:cs="Arial Narrow"/>
                <w:b/>
                <w:noProof/>
              </w:rPr>
              <w:t>DESARROLLO</w:t>
            </w:r>
            <w:r w:rsidR="00962EBA">
              <w:rPr>
                <w:noProof/>
                <w:webHidden/>
              </w:rPr>
              <w:tab/>
            </w:r>
            <w:r w:rsidR="00962EBA">
              <w:rPr>
                <w:noProof/>
                <w:webHidden/>
              </w:rPr>
              <w:fldChar w:fldCharType="begin"/>
            </w:r>
            <w:r w:rsidR="00962EBA">
              <w:rPr>
                <w:noProof/>
                <w:webHidden/>
              </w:rPr>
              <w:instrText xml:space="preserve"> PAGEREF _Toc101799359 \h </w:instrText>
            </w:r>
            <w:r w:rsidR="00962EBA">
              <w:rPr>
                <w:noProof/>
                <w:webHidden/>
              </w:rPr>
            </w:r>
            <w:r w:rsidR="00962EBA">
              <w:rPr>
                <w:noProof/>
                <w:webHidden/>
              </w:rPr>
              <w:fldChar w:fldCharType="separate"/>
            </w:r>
            <w:r w:rsidR="00CE549A">
              <w:rPr>
                <w:noProof/>
                <w:webHidden/>
              </w:rPr>
              <w:t>3</w:t>
            </w:r>
            <w:r w:rsidR="00962EBA">
              <w:rPr>
                <w:noProof/>
                <w:webHidden/>
              </w:rPr>
              <w:fldChar w:fldCharType="end"/>
            </w:r>
          </w:hyperlink>
        </w:p>
        <w:p w14:paraId="27DE8842" w14:textId="5F3C80AD" w:rsidR="00962EBA" w:rsidRDefault="00000000">
          <w:pPr>
            <w:pStyle w:val="TDC2"/>
            <w:tabs>
              <w:tab w:val="right" w:pos="9397"/>
            </w:tabs>
            <w:rPr>
              <w:rFonts w:asciiTheme="minorHAnsi" w:eastAsiaTheme="minorEastAsia" w:hAnsiTheme="minorHAnsi" w:cstheme="minorBidi"/>
              <w:noProof/>
              <w:sz w:val="22"/>
              <w:szCs w:val="22"/>
              <w:lang w:val="es-CO" w:eastAsia="es-CO"/>
            </w:rPr>
          </w:pPr>
          <w:hyperlink w:anchor="_Toc101799360" w:history="1">
            <w:r w:rsidR="00962EBA" w:rsidRPr="005F72B3">
              <w:rPr>
                <w:rStyle w:val="Hipervnculo"/>
                <w:noProof/>
              </w:rPr>
              <w:t>5.1. ARQUITECTURA GENERAL</w:t>
            </w:r>
            <w:r w:rsidR="00962EBA">
              <w:rPr>
                <w:noProof/>
                <w:webHidden/>
              </w:rPr>
              <w:tab/>
            </w:r>
            <w:r w:rsidR="00962EBA">
              <w:rPr>
                <w:noProof/>
                <w:webHidden/>
              </w:rPr>
              <w:fldChar w:fldCharType="begin"/>
            </w:r>
            <w:r w:rsidR="00962EBA">
              <w:rPr>
                <w:noProof/>
                <w:webHidden/>
              </w:rPr>
              <w:instrText xml:space="preserve"> PAGEREF _Toc101799360 \h </w:instrText>
            </w:r>
            <w:r w:rsidR="00962EBA">
              <w:rPr>
                <w:noProof/>
                <w:webHidden/>
              </w:rPr>
            </w:r>
            <w:r w:rsidR="00962EBA">
              <w:rPr>
                <w:noProof/>
                <w:webHidden/>
              </w:rPr>
              <w:fldChar w:fldCharType="separate"/>
            </w:r>
            <w:r w:rsidR="00CE549A">
              <w:rPr>
                <w:noProof/>
                <w:webHidden/>
              </w:rPr>
              <w:t>3</w:t>
            </w:r>
            <w:r w:rsidR="00962EBA">
              <w:rPr>
                <w:noProof/>
                <w:webHidden/>
              </w:rPr>
              <w:fldChar w:fldCharType="end"/>
            </w:r>
          </w:hyperlink>
        </w:p>
        <w:p w14:paraId="1F1E1AF4" w14:textId="2CA70855" w:rsidR="00962EBA" w:rsidRDefault="00000000">
          <w:pPr>
            <w:pStyle w:val="TDC2"/>
            <w:tabs>
              <w:tab w:val="right" w:pos="9397"/>
            </w:tabs>
            <w:rPr>
              <w:rFonts w:asciiTheme="minorHAnsi" w:eastAsiaTheme="minorEastAsia" w:hAnsiTheme="minorHAnsi" w:cstheme="minorBidi"/>
              <w:noProof/>
              <w:sz w:val="22"/>
              <w:szCs w:val="22"/>
              <w:lang w:val="es-CO" w:eastAsia="es-CO"/>
            </w:rPr>
          </w:pPr>
          <w:hyperlink w:anchor="_Toc101799361" w:history="1">
            <w:r w:rsidR="00962EBA" w:rsidRPr="005F72B3">
              <w:rPr>
                <w:rStyle w:val="Hipervnculo"/>
                <w:noProof/>
              </w:rPr>
              <w:t>5.2. DESPLIEGUE E INFRAESTRUCTURA</w:t>
            </w:r>
            <w:r w:rsidR="00962EBA">
              <w:rPr>
                <w:noProof/>
                <w:webHidden/>
              </w:rPr>
              <w:tab/>
            </w:r>
            <w:r w:rsidR="00962EBA">
              <w:rPr>
                <w:noProof/>
                <w:webHidden/>
              </w:rPr>
              <w:fldChar w:fldCharType="begin"/>
            </w:r>
            <w:r w:rsidR="00962EBA">
              <w:rPr>
                <w:noProof/>
                <w:webHidden/>
              </w:rPr>
              <w:instrText xml:space="preserve"> PAGEREF _Toc101799361 \h </w:instrText>
            </w:r>
            <w:r w:rsidR="00962EBA">
              <w:rPr>
                <w:noProof/>
                <w:webHidden/>
              </w:rPr>
            </w:r>
            <w:r w:rsidR="00962EBA">
              <w:rPr>
                <w:noProof/>
                <w:webHidden/>
              </w:rPr>
              <w:fldChar w:fldCharType="separate"/>
            </w:r>
            <w:r w:rsidR="00CE549A">
              <w:rPr>
                <w:noProof/>
                <w:webHidden/>
              </w:rPr>
              <w:t>4</w:t>
            </w:r>
            <w:r w:rsidR="00962EBA">
              <w:rPr>
                <w:noProof/>
                <w:webHidden/>
              </w:rPr>
              <w:fldChar w:fldCharType="end"/>
            </w:r>
          </w:hyperlink>
        </w:p>
        <w:p w14:paraId="60FCC759" w14:textId="15C5818A" w:rsidR="00962EBA" w:rsidRDefault="00000000">
          <w:pPr>
            <w:pStyle w:val="TDC2"/>
            <w:tabs>
              <w:tab w:val="right" w:pos="9397"/>
            </w:tabs>
            <w:rPr>
              <w:rFonts w:asciiTheme="minorHAnsi" w:eastAsiaTheme="minorEastAsia" w:hAnsiTheme="minorHAnsi" w:cstheme="minorBidi"/>
              <w:noProof/>
              <w:sz w:val="22"/>
              <w:szCs w:val="22"/>
              <w:lang w:val="es-CO" w:eastAsia="es-CO"/>
            </w:rPr>
          </w:pPr>
          <w:hyperlink w:anchor="_Toc101799362" w:history="1">
            <w:r w:rsidR="00962EBA" w:rsidRPr="005F72B3">
              <w:rPr>
                <w:rStyle w:val="Hipervnculo"/>
                <w:noProof/>
              </w:rPr>
              <w:t>5.3. BACKUPS</w:t>
            </w:r>
            <w:r w:rsidR="00962EBA">
              <w:rPr>
                <w:noProof/>
                <w:webHidden/>
              </w:rPr>
              <w:tab/>
            </w:r>
            <w:r w:rsidR="00962EBA">
              <w:rPr>
                <w:noProof/>
                <w:webHidden/>
              </w:rPr>
              <w:fldChar w:fldCharType="begin"/>
            </w:r>
            <w:r w:rsidR="00962EBA">
              <w:rPr>
                <w:noProof/>
                <w:webHidden/>
              </w:rPr>
              <w:instrText xml:space="preserve"> PAGEREF _Toc101799362 \h </w:instrText>
            </w:r>
            <w:r w:rsidR="00962EBA">
              <w:rPr>
                <w:noProof/>
                <w:webHidden/>
              </w:rPr>
            </w:r>
            <w:r w:rsidR="00962EBA">
              <w:rPr>
                <w:noProof/>
                <w:webHidden/>
              </w:rPr>
              <w:fldChar w:fldCharType="separate"/>
            </w:r>
            <w:r w:rsidR="00CE549A">
              <w:rPr>
                <w:noProof/>
                <w:webHidden/>
              </w:rPr>
              <w:t>5</w:t>
            </w:r>
            <w:r w:rsidR="00962EBA">
              <w:rPr>
                <w:noProof/>
                <w:webHidden/>
              </w:rPr>
              <w:fldChar w:fldCharType="end"/>
            </w:r>
          </w:hyperlink>
        </w:p>
        <w:p w14:paraId="5C7890D3" w14:textId="129AB11B" w:rsidR="00962EBA" w:rsidRDefault="00000000">
          <w:pPr>
            <w:pStyle w:val="TDC2"/>
            <w:tabs>
              <w:tab w:val="right" w:pos="9397"/>
            </w:tabs>
            <w:rPr>
              <w:rFonts w:asciiTheme="minorHAnsi" w:eastAsiaTheme="minorEastAsia" w:hAnsiTheme="minorHAnsi" w:cstheme="minorBidi"/>
              <w:noProof/>
              <w:sz w:val="22"/>
              <w:szCs w:val="22"/>
              <w:lang w:val="es-CO" w:eastAsia="es-CO"/>
            </w:rPr>
          </w:pPr>
          <w:hyperlink w:anchor="_Toc101799363" w:history="1">
            <w:r w:rsidR="00962EBA" w:rsidRPr="005F72B3">
              <w:rPr>
                <w:rStyle w:val="Hipervnculo"/>
                <w:noProof/>
              </w:rPr>
              <w:t>5.4. FLUJO DE INFORMACIÓN DE LA HERRAMIENTA</w:t>
            </w:r>
            <w:r w:rsidR="00962EBA">
              <w:rPr>
                <w:noProof/>
                <w:webHidden/>
              </w:rPr>
              <w:tab/>
            </w:r>
            <w:r w:rsidR="00962EBA">
              <w:rPr>
                <w:noProof/>
                <w:webHidden/>
              </w:rPr>
              <w:fldChar w:fldCharType="begin"/>
            </w:r>
            <w:r w:rsidR="00962EBA">
              <w:rPr>
                <w:noProof/>
                <w:webHidden/>
              </w:rPr>
              <w:instrText xml:space="preserve"> PAGEREF _Toc101799363 \h </w:instrText>
            </w:r>
            <w:r w:rsidR="00962EBA">
              <w:rPr>
                <w:noProof/>
                <w:webHidden/>
              </w:rPr>
            </w:r>
            <w:r w:rsidR="00962EBA">
              <w:rPr>
                <w:noProof/>
                <w:webHidden/>
              </w:rPr>
              <w:fldChar w:fldCharType="separate"/>
            </w:r>
            <w:r w:rsidR="00CE549A">
              <w:rPr>
                <w:noProof/>
                <w:webHidden/>
              </w:rPr>
              <w:t>5</w:t>
            </w:r>
            <w:r w:rsidR="00962EBA">
              <w:rPr>
                <w:noProof/>
                <w:webHidden/>
              </w:rPr>
              <w:fldChar w:fldCharType="end"/>
            </w:r>
          </w:hyperlink>
        </w:p>
        <w:p w14:paraId="1858D349" w14:textId="4B80E000" w:rsidR="00962EBA" w:rsidRDefault="00000000">
          <w:pPr>
            <w:pStyle w:val="TDC2"/>
            <w:tabs>
              <w:tab w:val="right" w:pos="9397"/>
            </w:tabs>
            <w:rPr>
              <w:rFonts w:asciiTheme="minorHAnsi" w:eastAsiaTheme="minorEastAsia" w:hAnsiTheme="minorHAnsi" w:cstheme="minorBidi"/>
              <w:noProof/>
              <w:sz w:val="22"/>
              <w:szCs w:val="22"/>
              <w:lang w:val="es-CO" w:eastAsia="es-CO"/>
            </w:rPr>
          </w:pPr>
          <w:hyperlink w:anchor="_Toc101799364" w:history="1">
            <w:r w:rsidR="00962EBA" w:rsidRPr="005F72B3">
              <w:rPr>
                <w:rStyle w:val="Hipervnculo"/>
                <w:noProof/>
              </w:rPr>
              <w:t>5.5. ESTRUCTURA GENERAL DE RUNAP</w:t>
            </w:r>
            <w:r w:rsidR="00962EBA">
              <w:rPr>
                <w:noProof/>
                <w:webHidden/>
              </w:rPr>
              <w:tab/>
            </w:r>
            <w:r w:rsidR="00962EBA">
              <w:rPr>
                <w:noProof/>
                <w:webHidden/>
              </w:rPr>
              <w:fldChar w:fldCharType="begin"/>
            </w:r>
            <w:r w:rsidR="00962EBA">
              <w:rPr>
                <w:noProof/>
                <w:webHidden/>
              </w:rPr>
              <w:instrText xml:space="preserve"> PAGEREF _Toc101799364 \h </w:instrText>
            </w:r>
            <w:r w:rsidR="00962EBA">
              <w:rPr>
                <w:noProof/>
                <w:webHidden/>
              </w:rPr>
            </w:r>
            <w:r w:rsidR="00962EBA">
              <w:rPr>
                <w:noProof/>
                <w:webHidden/>
              </w:rPr>
              <w:fldChar w:fldCharType="separate"/>
            </w:r>
            <w:r w:rsidR="00CE549A">
              <w:rPr>
                <w:noProof/>
                <w:webHidden/>
              </w:rPr>
              <w:t>5</w:t>
            </w:r>
            <w:r w:rsidR="00962EBA">
              <w:rPr>
                <w:noProof/>
                <w:webHidden/>
              </w:rPr>
              <w:fldChar w:fldCharType="end"/>
            </w:r>
          </w:hyperlink>
        </w:p>
        <w:p w14:paraId="22AE48D3" w14:textId="67721E2F" w:rsidR="00962EBA" w:rsidRDefault="00000000">
          <w:pPr>
            <w:pStyle w:val="TDC3"/>
            <w:tabs>
              <w:tab w:val="right" w:pos="9397"/>
            </w:tabs>
            <w:rPr>
              <w:rFonts w:asciiTheme="minorHAnsi" w:eastAsiaTheme="minorEastAsia" w:hAnsiTheme="minorHAnsi" w:cstheme="minorBidi"/>
              <w:noProof/>
              <w:sz w:val="22"/>
              <w:szCs w:val="22"/>
              <w:lang w:val="es-CO" w:eastAsia="es-CO"/>
            </w:rPr>
          </w:pPr>
          <w:hyperlink w:anchor="_Toc101799365" w:history="1">
            <w:r w:rsidR="00962EBA" w:rsidRPr="005F72B3">
              <w:rPr>
                <w:rStyle w:val="Hipervnculo"/>
                <w:rFonts w:ascii="Arial Narrow" w:eastAsia="Arial Narrow" w:hAnsi="Arial Narrow" w:cs="Arial Narrow"/>
                <w:noProof/>
              </w:rPr>
              <w:t>5.5.1 DESCRIPCIÓN DE TABLAS</w:t>
            </w:r>
            <w:r w:rsidR="00962EBA">
              <w:rPr>
                <w:noProof/>
                <w:webHidden/>
              </w:rPr>
              <w:tab/>
            </w:r>
            <w:r w:rsidR="00962EBA">
              <w:rPr>
                <w:noProof/>
                <w:webHidden/>
              </w:rPr>
              <w:fldChar w:fldCharType="begin"/>
            </w:r>
            <w:r w:rsidR="00962EBA">
              <w:rPr>
                <w:noProof/>
                <w:webHidden/>
              </w:rPr>
              <w:instrText xml:space="preserve"> PAGEREF _Toc101799365 \h </w:instrText>
            </w:r>
            <w:r w:rsidR="00962EBA">
              <w:rPr>
                <w:noProof/>
                <w:webHidden/>
              </w:rPr>
            </w:r>
            <w:r w:rsidR="00962EBA">
              <w:rPr>
                <w:noProof/>
                <w:webHidden/>
              </w:rPr>
              <w:fldChar w:fldCharType="separate"/>
            </w:r>
            <w:r w:rsidR="00CE549A">
              <w:rPr>
                <w:noProof/>
                <w:webHidden/>
              </w:rPr>
              <w:t>7</w:t>
            </w:r>
            <w:r w:rsidR="00962EBA">
              <w:rPr>
                <w:noProof/>
                <w:webHidden/>
              </w:rPr>
              <w:fldChar w:fldCharType="end"/>
            </w:r>
          </w:hyperlink>
        </w:p>
        <w:p w14:paraId="132C8E10" w14:textId="454847E6" w:rsidR="00962EBA" w:rsidRDefault="00000000">
          <w:pPr>
            <w:pStyle w:val="TDC2"/>
            <w:tabs>
              <w:tab w:val="right" w:pos="9397"/>
            </w:tabs>
            <w:rPr>
              <w:rFonts w:asciiTheme="minorHAnsi" w:eastAsiaTheme="minorEastAsia" w:hAnsiTheme="minorHAnsi" w:cstheme="minorBidi"/>
              <w:noProof/>
              <w:sz w:val="22"/>
              <w:szCs w:val="22"/>
              <w:lang w:val="es-CO" w:eastAsia="es-CO"/>
            </w:rPr>
          </w:pPr>
          <w:hyperlink w:anchor="_Toc101799366" w:history="1">
            <w:r w:rsidR="00962EBA" w:rsidRPr="005F72B3">
              <w:rPr>
                <w:rStyle w:val="Hipervnculo"/>
                <w:noProof/>
              </w:rPr>
              <w:t>5.6. Servicios REST</w:t>
            </w:r>
            <w:r w:rsidR="00962EBA">
              <w:rPr>
                <w:noProof/>
                <w:webHidden/>
              </w:rPr>
              <w:tab/>
            </w:r>
            <w:r w:rsidR="00962EBA">
              <w:rPr>
                <w:noProof/>
                <w:webHidden/>
              </w:rPr>
              <w:fldChar w:fldCharType="begin"/>
            </w:r>
            <w:r w:rsidR="00962EBA">
              <w:rPr>
                <w:noProof/>
                <w:webHidden/>
              </w:rPr>
              <w:instrText xml:space="preserve"> PAGEREF _Toc101799366 \h </w:instrText>
            </w:r>
            <w:r w:rsidR="00962EBA">
              <w:rPr>
                <w:noProof/>
                <w:webHidden/>
              </w:rPr>
            </w:r>
            <w:r w:rsidR="00962EBA">
              <w:rPr>
                <w:noProof/>
                <w:webHidden/>
              </w:rPr>
              <w:fldChar w:fldCharType="separate"/>
            </w:r>
            <w:r w:rsidR="00CE549A">
              <w:rPr>
                <w:noProof/>
                <w:webHidden/>
              </w:rPr>
              <w:t>8</w:t>
            </w:r>
            <w:r w:rsidR="00962EBA">
              <w:rPr>
                <w:noProof/>
                <w:webHidden/>
              </w:rPr>
              <w:fldChar w:fldCharType="end"/>
            </w:r>
          </w:hyperlink>
        </w:p>
        <w:p w14:paraId="2F52B343" w14:textId="399D4179" w:rsidR="00962EBA" w:rsidRDefault="00000000">
          <w:pPr>
            <w:pStyle w:val="TDC2"/>
            <w:tabs>
              <w:tab w:val="right" w:pos="9397"/>
            </w:tabs>
            <w:rPr>
              <w:rFonts w:asciiTheme="minorHAnsi" w:eastAsiaTheme="minorEastAsia" w:hAnsiTheme="minorHAnsi" w:cstheme="minorBidi"/>
              <w:noProof/>
              <w:sz w:val="22"/>
              <w:szCs w:val="22"/>
              <w:lang w:val="es-CO" w:eastAsia="es-CO"/>
            </w:rPr>
          </w:pPr>
          <w:hyperlink w:anchor="_Toc101799367" w:history="1">
            <w:r w:rsidR="00962EBA" w:rsidRPr="005F72B3">
              <w:rPr>
                <w:rStyle w:val="Hipervnculo"/>
                <w:noProof/>
              </w:rPr>
              <w:t>5.7. GOOGLE ANALYTICS</w:t>
            </w:r>
            <w:r w:rsidR="00962EBA">
              <w:rPr>
                <w:noProof/>
                <w:webHidden/>
              </w:rPr>
              <w:tab/>
            </w:r>
            <w:r w:rsidR="00962EBA">
              <w:rPr>
                <w:noProof/>
                <w:webHidden/>
              </w:rPr>
              <w:fldChar w:fldCharType="begin"/>
            </w:r>
            <w:r w:rsidR="00962EBA">
              <w:rPr>
                <w:noProof/>
                <w:webHidden/>
              </w:rPr>
              <w:instrText xml:space="preserve"> PAGEREF _Toc101799367 \h </w:instrText>
            </w:r>
            <w:r w:rsidR="00962EBA">
              <w:rPr>
                <w:noProof/>
                <w:webHidden/>
              </w:rPr>
            </w:r>
            <w:r w:rsidR="00962EBA">
              <w:rPr>
                <w:noProof/>
                <w:webHidden/>
              </w:rPr>
              <w:fldChar w:fldCharType="separate"/>
            </w:r>
            <w:r w:rsidR="00CE549A">
              <w:rPr>
                <w:noProof/>
                <w:webHidden/>
              </w:rPr>
              <w:t>9</w:t>
            </w:r>
            <w:r w:rsidR="00962EBA">
              <w:rPr>
                <w:noProof/>
                <w:webHidden/>
              </w:rPr>
              <w:fldChar w:fldCharType="end"/>
            </w:r>
          </w:hyperlink>
        </w:p>
        <w:p w14:paraId="12B3D4B4" w14:textId="60328921" w:rsidR="00962EBA" w:rsidRDefault="00000000">
          <w:pPr>
            <w:pStyle w:val="TDC2"/>
            <w:tabs>
              <w:tab w:val="right" w:pos="9397"/>
            </w:tabs>
            <w:rPr>
              <w:rFonts w:asciiTheme="minorHAnsi" w:eastAsiaTheme="minorEastAsia" w:hAnsiTheme="minorHAnsi" w:cstheme="minorBidi"/>
              <w:noProof/>
              <w:sz w:val="22"/>
              <w:szCs w:val="22"/>
              <w:lang w:val="es-CO" w:eastAsia="es-CO"/>
            </w:rPr>
          </w:pPr>
          <w:hyperlink w:anchor="_Toc101799368" w:history="1">
            <w:r w:rsidR="00962EBA" w:rsidRPr="005F72B3">
              <w:rPr>
                <w:rStyle w:val="Hipervnculo"/>
                <w:noProof/>
              </w:rPr>
              <w:t>5.8. CRON</w:t>
            </w:r>
            <w:r w:rsidR="00962EBA">
              <w:rPr>
                <w:noProof/>
                <w:webHidden/>
              </w:rPr>
              <w:tab/>
            </w:r>
            <w:r w:rsidR="00962EBA">
              <w:rPr>
                <w:noProof/>
                <w:webHidden/>
              </w:rPr>
              <w:fldChar w:fldCharType="begin"/>
            </w:r>
            <w:r w:rsidR="00962EBA">
              <w:rPr>
                <w:noProof/>
                <w:webHidden/>
              </w:rPr>
              <w:instrText xml:space="preserve"> PAGEREF _Toc101799368 \h </w:instrText>
            </w:r>
            <w:r w:rsidR="00962EBA">
              <w:rPr>
                <w:noProof/>
                <w:webHidden/>
              </w:rPr>
            </w:r>
            <w:r w:rsidR="00962EBA">
              <w:rPr>
                <w:noProof/>
                <w:webHidden/>
              </w:rPr>
              <w:fldChar w:fldCharType="separate"/>
            </w:r>
            <w:r w:rsidR="00CE549A">
              <w:rPr>
                <w:noProof/>
                <w:webHidden/>
              </w:rPr>
              <w:t>9</w:t>
            </w:r>
            <w:r w:rsidR="00962EBA">
              <w:rPr>
                <w:noProof/>
                <w:webHidden/>
              </w:rPr>
              <w:fldChar w:fldCharType="end"/>
            </w:r>
          </w:hyperlink>
        </w:p>
        <w:p w14:paraId="17F3BC2F" w14:textId="2227CBBC" w:rsidR="00962EBA" w:rsidRDefault="00000000">
          <w:pPr>
            <w:pStyle w:val="TDC2"/>
            <w:tabs>
              <w:tab w:val="right" w:pos="9397"/>
            </w:tabs>
            <w:rPr>
              <w:rFonts w:asciiTheme="minorHAnsi" w:eastAsiaTheme="minorEastAsia" w:hAnsiTheme="minorHAnsi" w:cstheme="minorBidi"/>
              <w:noProof/>
              <w:sz w:val="22"/>
              <w:szCs w:val="22"/>
              <w:lang w:val="es-CO" w:eastAsia="es-CO"/>
            </w:rPr>
          </w:pPr>
          <w:hyperlink w:anchor="_Toc101799369" w:history="1">
            <w:r w:rsidR="00962EBA" w:rsidRPr="005F72B3">
              <w:rPr>
                <w:rStyle w:val="Hipervnculo"/>
                <w:noProof/>
              </w:rPr>
              <w:t>5.11. REST</w:t>
            </w:r>
            <w:r w:rsidR="00962EBA">
              <w:rPr>
                <w:noProof/>
                <w:webHidden/>
              </w:rPr>
              <w:tab/>
            </w:r>
            <w:r w:rsidR="00962EBA">
              <w:rPr>
                <w:noProof/>
                <w:webHidden/>
              </w:rPr>
              <w:fldChar w:fldCharType="begin"/>
            </w:r>
            <w:r w:rsidR="00962EBA">
              <w:rPr>
                <w:noProof/>
                <w:webHidden/>
              </w:rPr>
              <w:instrText xml:space="preserve"> PAGEREF _Toc101799369 \h </w:instrText>
            </w:r>
            <w:r w:rsidR="00962EBA">
              <w:rPr>
                <w:noProof/>
                <w:webHidden/>
              </w:rPr>
            </w:r>
            <w:r w:rsidR="00962EBA">
              <w:rPr>
                <w:noProof/>
                <w:webHidden/>
              </w:rPr>
              <w:fldChar w:fldCharType="separate"/>
            </w:r>
            <w:r w:rsidR="00CE549A">
              <w:rPr>
                <w:noProof/>
                <w:webHidden/>
              </w:rPr>
              <w:t>11</w:t>
            </w:r>
            <w:r w:rsidR="00962EBA">
              <w:rPr>
                <w:noProof/>
                <w:webHidden/>
              </w:rPr>
              <w:fldChar w:fldCharType="end"/>
            </w:r>
          </w:hyperlink>
        </w:p>
        <w:p w14:paraId="7C8712CA" w14:textId="324077D6" w:rsidR="00962EBA" w:rsidRDefault="00000000">
          <w:pPr>
            <w:pStyle w:val="TDC3"/>
            <w:tabs>
              <w:tab w:val="right" w:pos="9397"/>
            </w:tabs>
            <w:rPr>
              <w:rFonts w:asciiTheme="minorHAnsi" w:eastAsiaTheme="minorEastAsia" w:hAnsiTheme="minorHAnsi" w:cstheme="minorBidi"/>
              <w:noProof/>
              <w:sz w:val="22"/>
              <w:szCs w:val="22"/>
              <w:lang w:val="es-CO" w:eastAsia="es-CO"/>
            </w:rPr>
          </w:pPr>
          <w:hyperlink w:anchor="_Toc101799370" w:history="1">
            <w:r w:rsidR="00962EBA" w:rsidRPr="005F72B3">
              <w:rPr>
                <w:rStyle w:val="Hipervnculo"/>
                <w:rFonts w:ascii="Arial Narrow" w:eastAsia="Arial Narrow" w:hAnsi="Arial Narrow" w:cs="Arial Narrow"/>
                <w:noProof/>
              </w:rPr>
              <w:t>5.11.1. Operaciones</w:t>
            </w:r>
            <w:r w:rsidR="00962EBA">
              <w:rPr>
                <w:noProof/>
                <w:webHidden/>
              </w:rPr>
              <w:tab/>
            </w:r>
            <w:r w:rsidR="00962EBA">
              <w:rPr>
                <w:noProof/>
                <w:webHidden/>
              </w:rPr>
              <w:fldChar w:fldCharType="begin"/>
            </w:r>
            <w:r w:rsidR="00962EBA">
              <w:rPr>
                <w:noProof/>
                <w:webHidden/>
              </w:rPr>
              <w:instrText xml:space="preserve"> PAGEREF _Toc101799370 \h </w:instrText>
            </w:r>
            <w:r w:rsidR="00962EBA">
              <w:rPr>
                <w:noProof/>
                <w:webHidden/>
              </w:rPr>
            </w:r>
            <w:r w:rsidR="00962EBA">
              <w:rPr>
                <w:noProof/>
                <w:webHidden/>
              </w:rPr>
              <w:fldChar w:fldCharType="separate"/>
            </w:r>
            <w:r w:rsidR="00CE549A">
              <w:rPr>
                <w:noProof/>
                <w:webHidden/>
              </w:rPr>
              <w:t>11</w:t>
            </w:r>
            <w:r w:rsidR="00962EBA">
              <w:rPr>
                <w:noProof/>
                <w:webHidden/>
              </w:rPr>
              <w:fldChar w:fldCharType="end"/>
            </w:r>
          </w:hyperlink>
        </w:p>
        <w:p w14:paraId="64E8C6AB" w14:textId="764B67C9" w:rsidR="00962EBA" w:rsidRDefault="00000000">
          <w:pPr>
            <w:pStyle w:val="TDC3"/>
            <w:tabs>
              <w:tab w:val="right" w:pos="9397"/>
            </w:tabs>
            <w:rPr>
              <w:rFonts w:asciiTheme="minorHAnsi" w:eastAsiaTheme="minorEastAsia" w:hAnsiTheme="minorHAnsi" w:cstheme="minorBidi"/>
              <w:noProof/>
              <w:sz w:val="22"/>
              <w:szCs w:val="22"/>
              <w:lang w:val="es-CO" w:eastAsia="es-CO"/>
            </w:rPr>
          </w:pPr>
          <w:hyperlink w:anchor="_Toc101799371" w:history="1">
            <w:r w:rsidR="00962EBA" w:rsidRPr="005F72B3">
              <w:rPr>
                <w:rStyle w:val="Hipervnculo"/>
                <w:rFonts w:ascii="Arial Narrow" w:eastAsia="Arial Narrow" w:hAnsi="Arial Narrow" w:cs="Arial Narrow"/>
                <w:noProof/>
              </w:rPr>
              <w:t>5.11.2. Operación “listadoOrganizaciones”</w:t>
            </w:r>
            <w:r w:rsidR="00962EBA">
              <w:rPr>
                <w:noProof/>
                <w:webHidden/>
              </w:rPr>
              <w:tab/>
            </w:r>
            <w:r w:rsidR="00962EBA">
              <w:rPr>
                <w:noProof/>
                <w:webHidden/>
              </w:rPr>
              <w:fldChar w:fldCharType="begin"/>
            </w:r>
            <w:r w:rsidR="00962EBA">
              <w:rPr>
                <w:noProof/>
                <w:webHidden/>
              </w:rPr>
              <w:instrText xml:space="preserve"> PAGEREF _Toc101799371 \h </w:instrText>
            </w:r>
            <w:r w:rsidR="00962EBA">
              <w:rPr>
                <w:noProof/>
                <w:webHidden/>
              </w:rPr>
            </w:r>
            <w:r w:rsidR="00962EBA">
              <w:rPr>
                <w:noProof/>
                <w:webHidden/>
              </w:rPr>
              <w:fldChar w:fldCharType="separate"/>
            </w:r>
            <w:r w:rsidR="00CE549A">
              <w:rPr>
                <w:noProof/>
                <w:webHidden/>
              </w:rPr>
              <w:t>11</w:t>
            </w:r>
            <w:r w:rsidR="00962EBA">
              <w:rPr>
                <w:noProof/>
                <w:webHidden/>
              </w:rPr>
              <w:fldChar w:fldCharType="end"/>
            </w:r>
          </w:hyperlink>
        </w:p>
        <w:p w14:paraId="511A6E8E" w14:textId="46957313" w:rsidR="00962EBA" w:rsidRDefault="00000000">
          <w:pPr>
            <w:pStyle w:val="TDC3"/>
            <w:tabs>
              <w:tab w:val="right" w:pos="9397"/>
            </w:tabs>
            <w:rPr>
              <w:rFonts w:asciiTheme="minorHAnsi" w:eastAsiaTheme="minorEastAsia" w:hAnsiTheme="minorHAnsi" w:cstheme="minorBidi"/>
              <w:noProof/>
              <w:sz w:val="22"/>
              <w:szCs w:val="22"/>
              <w:lang w:val="es-CO" w:eastAsia="es-CO"/>
            </w:rPr>
          </w:pPr>
          <w:hyperlink w:anchor="_Toc101799372" w:history="1">
            <w:r w:rsidR="00962EBA" w:rsidRPr="005F72B3">
              <w:rPr>
                <w:rStyle w:val="Hipervnculo"/>
                <w:rFonts w:ascii="Arial Narrow" w:eastAsia="Arial Narrow" w:hAnsi="Arial Narrow" w:cs="Arial Narrow"/>
                <w:noProof/>
              </w:rPr>
              <w:t>5.11.3 Operación “listadoCategorias”</w:t>
            </w:r>
            <w:r w:rsidR="00962EBA">
              <w:rPr>
                <w:noProof/>
                <w:webHidden/>
              </w:rPr>
              <w:tab/>
            </w:r>
            <w:r w:rsidR="00962EBA">
              <w:rPr>
                <w:noProof/>
                <w:webHidden/>
              </w:rPr>
              <w:fldChar w:fldCharType="begin"/>
            </w:r>
            <w:r w:rsidR="00962EBA">
              <w:rPr>
                <w:noProof/>
                <w:webHidden/>
              </w:rPr>
              <w:instrText xml:space="preserve"> PAGEREF _Toc101799372 \h </w:instrText>
            </w:r>
            <w:r w:rsidR="00962EBA">
              <w:rPr>
                <w:noProof/>
                <w:webHidden/>
              </w:rPr>
            </w:r>
            <w:r w:rsidR="00962EBA">
              <w:rPr>
                <w:noProof/>
                <w:webHidden/>
              </w:rPr>
              <w:fldChar w:fldCharType="separate"/>
            </w:r>
            <w:r w:rsidR="00CE549A">
              <w:rPr>
                <w:noProof/>
                <w:webHidden/>
              </w:rPr>
              <w:t>11</w:t>
            </w:r>
            <w:r w:rsidR="00962EBA">
              <w:rPr>
                <w:noProof/>
                <w:webHidden/>
              </w:rPr>
              <w:fldChar w:fldCharType="end"/>
            </w:r>
          </w:hyperlink>
        </w:p>
        <w:p w14:paraId="7E100EA8" w14:textId="50E67272" w:rsidR="00962EBA" w:rsidRDefault="00000000">
          <w:pPr>
            <w:pStyle w:val="TDC3"/>
            <w:tabs>
              <w:tab w:val="right" w:pos="9397"/>
            </w:tabs>
            <w:rPr>
              <w:rFonts w:asciiTheme="minorHAnsi" w:eastAsiaTheme="minorEastAsia" w:hAnsiTheme="minorHAnsi" w:cstheme="minorBidi"/>
              <w:noProof/>
              <w:sz w:val="22"/>
              <w:szCs w:val="22"/>
              <w:lang w:val="es-CO" w:eastAsia="es-CO"/>
            </w:rPr>
          </w:pPr>
          <w:hyperlink w:anchor="_Toc101799373" w:history="1">
            <w:r w:rsidR="00962EBA" w:rsidRPr="005F72B3">
              <w:rPr>
                <w:rStyle w:val="Hipervnculo"/>
                <w:rFonts w:ascii="Arial Narrow" w:eastAsia="Arial Narrow" w:hAnsi="Arial Narrow" w:cs="Arial Narrow"/>
                <w:noProof/>
              </w:rPr>
              <w:t>5.11.4. Operación “listadoAreas”</w:t>
            </w:r>
            <w:r w:rsidR="00962EBA">
              <w:rPr>
                <w:noProof/>
                <w:webHidden/>
              </w:rPr>
              <w:tab/>
            </w:r>
            <w:r w:rsidR="00962EBA">
              <w:rPr>
                <w:noProof/>
                <w:webHidden/>
              </w:rPr>
              <w:fldChar w:fldCharType="begin"/>
            </w:r>
            <w:r w:rsidR="00962EBA">
              <w:rPr>
                <w:noProof/>
                <w:webHidden/>
              </w:rPr>
              <w:instrText xml:space="preserve"> PAGEREF _Toc101799373 \h </w:instrText>
            </w:r>
            <w:r w:rsidR="00962EBA">
              <w:rPr>
                <w:noProof/>
                <w:webHidden/>
              </w:rPr>
            </w:r>
            <w:r w:rsidR="00962EBA">
              <w:rPr>
                <w:noProof/>
                <w:webHidden/>
              </w:rPr>
              <w:fldChar w:fldCharType="separate"/>
            </w:r>
            <w:r w:rsidR="00CE549A">
              <w:rPr>
                <w:noProof/>
                <w:webHidden/>
              </w:rPr>
              <w:t>11</w:t>
            </w:r>
            <w:r w:rsidR="00962EBA">
              <w:rPr>
                <w:noProof/>
                <w:webHidden/>
              </w:rPr>
              <w:fldChar w:fldCharType="end"/>
            </w:r>
          </w:hyperlink>
        </w:p>
        <w:p w14:paraId="490F3167" w14:textId="1ECB7EC8" w:rsidR="00962EBA" w:rsidRDefault="00000000">
          <w:pPr>
            <w:pStyle w:val="TDC3"/>
            <w:tabs>
              <w:tab w:val="right" w:pos="9397"/>
            </w:tabs>
            <w:rPr>
              <w:rFonts w:asciiTheme="minorHAnsi" w:eastAsiaTheme="minorEastAsia" w:hAnsiTheme="minorHAnsi" w:cstheme="minorBidi"/>
              <w:noProof/>
              <w:sz w:val="22"/>
              <w:szCs w:val="22"/>
              <w:lang w:val="es-CO" w:eastAsia="es-CO"/>
            </w:rPr>
          </w:pPr>
          <w:hyperlink w:anchor="_Toc101799374" w:history="1">
            <w:r w:rsidR="00962EBA" w:rsidRPr="005F72B3">
              <w:rPr>
                <w:rStyle w:val="Hipervnculo"/>
                <w:rFonts w:ascii="Arial Narrow" w:eastAsia="Arial Narrow" w:hAnsi="Arial Narrow" w:cs="Arial Narrow"/>
                <w:noProof/>
              </w:rPr>
              <w:t>5.11.5. Operación “buscarPorId”</w:t>
            </w:r>
            <w:r w:rsidR="00962EBA">
              <w:rPr>
                <w:noProof/>
                <w:webHidden/>
              </w:rPr>
              <w:tab/>
            </w:r>
            <w:r w:rsidR="00962EBA">
              <w:rPr>
                <w:noProof/>
                <w:webHidden/>
              </w:rPr>
              <w:fldChar w:fldCharType="begin"/>
            </w:r>
            <w:r w:rsidR="00962EBA">
              <w:rPr>
                <w:noProof/>
                <w:webHidden/>
              </w:rPr>
              <w:instrText xml:space="preserve"> PAGEREF _Toc101799374 \h </w:instrText>
            </w:r>
            <w:r w:rsidR="00962EBA">
              <w:rPr>
                <w:noProof/>
                <w:webHidden/>
              </w:rPr>
            </w:r>
            <w:r w:rsidR="00962EBA">
              <w:rPr>
                <w:noProof/>
                <w:webHidden/>
              </w:rPr>
              <w:fldChar w:fldCharType="separate"/>
            </w:r>
            <w:r w:rsidR="00CE549A">
              <w:rPr>
                <w:noProof/>
                <w:webHidden/>
              </w:rPr>
              <w:t>12</w:t>
            </w:r>
            <w:r w:rsidR="00962EBA">
              <w:rPr>
                <w:noProof/>
                <w:webHidden/>
              </w:rPr>
              <w:fldChar w:fldCharType="end"/>
            </w:r>
          </w:hyperlink>
        </w:p>
        <w:p w14:paraId="66E70552" w14:textId="3FB49CAC" w:rsidR="00962EBA" w:rsidRDefault="00000000">
          <w:pPr>
            <w:pStyle w:val="TDC3"/>
            <w:tabs>
              <w:tab w:val="right" w:pos="9397"/>
            </w:tabs>
            <w:rPr>
              <w:rFonts w:asciiTheme="minorHAnsi" w:eastAsiaTheme="minorEastAsia" w:hAnsiTheme="minorHAnsi" w:cstheme="minorBidi"/>
              <w:noProof/>
              <w:sz w:val="22"/>
              <w:szCs w:val="22"/>
              <w:lang w:val="es-CO" w:eastAsia="es-CO"/>
            </w:rPr>
          </w:pPr>
          <w:hyperlink w:anchor="_Toc101799375" w:history="1">
            <w:r w:rsidR="00962EBA" w:rsidRPr="005F72B3">
              <w:rPr>
                <w:rStyle w:val="Hipervnculo"/>
                <w:rFonts w:ascii="Arial Narrow" w:eastAsia="Arial Narrow" w:hAnsi="Arial Narrow" w:cs="Arial Narrow"/>
                <w:noProof/>
              </w:rPr>
              <w:t>5.11.6. Operación “buscarAreasPublicasPorOrganizacion”</w:t>
            </w:r>
            <w:r w:rsidR="00962EBA">
              <w:rPr>
                <w:noProof/>
                <w:webHidden/>
              </w:rPr>
              <w:tab/>
            </w:r>
            <w:r w:rsidR="00962EBA">
              <w:rPr>
                <w:noProof/>
                <w:webHidden/>
              </w:rPr>
              <w:fldChar w:fldCharType="begin"/>
            </w:r>
            <w:r w:rsidR="00962EBA">
              <w:rPr>
                <w:noProof/>
                <w:webHidden/>
              </w:rPr>
              <w:instrText xml:space="preserve"> PAGEREF _Toc101799375 \h </w:instrText>
            </w:r>
            <w:r w:rsidR="00962EBA">
              <w:rPr>
                <w:noProof/>
                <w:webHidden/>
              </w:rPr>
            </w:r>
            <w:r w:rsidR="00962EBA">
              <w:rPr>
                <w:noProof/>
                <w:webHidden/>
              </w:rPr>
              <w:fldChar w:fldCharType="separate"/>
            </w:r>
            <w:r w:rsidR="00CE549A">
              <w:rPr>
                <w:noProof/>
                <w:webHidden/>
              </w:rPr>
              <w:t>12</w:t>
            </w:r>
            <w:r w:rsidR="00962EBA">
              <w:rPr>
                <w:noProof/>
                <w:webHidden/>
              </w:rPr>
              <w:fldChar w:fldCharType="end"/>
            </w:r>
          </w:hyperlink>
        </w:p>
        <w:p w14:paraId="47C410E0" w14:textId="73F2DCC9" w:rsidR="00962EBA" w:rsidRDefault="00000000">
          <w:pPr>
            <w:pStyle w:val="TDC3"/>
            <w:tabs>
              <w:tab w:val="right" w:pos="9397"/>
            </w:tabs>
            <w:rPr>
              <w:rFonts w:asciiTheme="minorHAnsi" w:eastAsiaTheme="minorEastAsia" w:hAnsiTheme="minorHAnsi" w:cstheme="minorBidi"/>
              <w:noProof/>
              <w:sz w:val="22"/>
              <w:szCs w:val="22"/>
              <w:lang w:val="es-CO" w:eastAsia="es-CO"/>
            </w:rPr>
          </w:pPr>
          <w:hyperlink w:anchor="_Toc101799376" w:history="1">
            <w:r w:rsidR="00962EBA" w:rsidRPr="005F72B3">
              <w:rPr>
                <w:rStyle w:val="Hipervnculo"/>
                <w:rFonts w:ascii="Arial Narrow" w:eastAsia="Arial Narrow" w:hAnsi="Arial Narrow" w:cs="Arial Narrow"/>
                <w:noProof/>
              </w:rPr>
              <w:t>5.11.7. Operación “buscarPorCategoría”</w:t>
            </w:r>
            <w:r w:rsidR="00962EBA">
              <w:rPr>
                <w:noProof/>
                <w:webHidden/>
              </w:rPr>
              <w:tab/>
            </w:r>
            <w:r w:rsidR="00962EBA">
              <w:rPr>
                <w:noProof/>
                <w:webHidden/>
              </w:rPr>
              <w:fldChar w:fldCharType="begin"/>
            </w:r>
            <w:r w:rsidR="00962EBA">
              <w:rPr>
                <w:noProof/>
                <w:webHidden/>
              </w:rPr>
              <w:instrText xml:space="preserve"> PAGEREF _Toc101799376 \h </w:instrText>
            </w:r>
            <w:r w:rsidR="00962EBA">
              <w:rPr>
                <w:noProof/>
                <w:webHidden/>
              </w:rPr>
            </w:r>
            <w:r w:rsidR="00962EBA">
              <w:rPr>
                <w:noProof/>
                <w:webHidden/>
              </w:rPr>
              <w:fldChar w:fldCharType="separate"/>
            </w:r>
            <w:r w:rsidR="00CE549A">
              <w:rPr>
                <w:noProof/>
                <w:webHidden/>
              </w:rPr>
              <w:t>13</w:t>
            </w:r>
            <w:r w:rsidR="00962EBA">
              <w:rPr>
                <w:noProof/>
                <w:webHidden/>
              </w:rPr>
              <w:fldChar w:fldCharType="end"/>
            </w:r>
          </w:hyperlink>
        </w:p>
        <w:p w14:paraId="47C84567" w14:textId="5B3212EB" w:rsidR="00962EBA" w:rsidRDefault="00000000">
          <w:pPr>
            <w:pStyle w:val="TDC3"/>
            <w:tabs>
              <w:tab w:val="right" w:pos="9397"/>
            </w:tabs>
            <w:rPr>
              <w:rFonts w:asciiTheme="minorHAnsi" w:eastAsiaTheme="minorEastAsia" w:hAnsiTheme="minorHAnsi" w:cstheme="minorBidi"/>
              <w:noProof/>
              <w:sz w:val="22"/>
              <w:szCs w:val="22"/>
              <w:lang w:val="es-CO" w:eastAsia="es-CO"/>
            </w:rPr>
          </w:pPr>
          <w:hyperlink w:anchor="_Toc101799377" w:history="1">
            <w:r w:rsidR="00962EBA" w:rsidRPr="005F72B3">
              <w:rPr>
                <w:rStyle w:val="Hipervnculo"/>
                <w:rFonts w:ascii="Arial Narrow" w:eastAsia="Arial Narrow" w:hAnsi="Arial Narrow" w:cs="Arial Narrow"/>
                <w:noProof/>
              </w:rPr>
              <w:t>5.11.8. Operación “buscarPorNombreParque”</w:t>
            </w:r>
            <w:r w:rsidR="00962EBA">
              <w:rPr>
                <w:noProof/>
                <w:webHidden/>
              </w:rPr>
              <w:tab/>
            </w:r>
            <w:r w:rsidR="00962EBA">
              <w:rPr>
                <w:noProof/>
                <w:webHidden/>
              </w:rPr>
              <w:fldChar w:fldCharType="begin"/>
            </w:r>
            <w:r w:rsidR="00962EBA">
              <w:rPr>
                <w:noProof/>
                <w:webHidden/>
              </w:rPr>
              <w:instrText xml:space="preserve"> PAGEREF _Toc101799377 \h </w:instrText>
            </w:r>
            <w:r w:rsidR="00962EBA">
              <w:rPr>
                <w:noProof/>
                <w:webHidden/>
              </w:rPr>
            </w:r>
            <w:r w:rsidR="00962EBA">
              <w:rPr>
                <w:noProof/>
                <w:webHidden/>
              </w:rPr>
              <w:fldChar w:fldCharType="separate"/>
            </w:r>
            <w:r w:rsidR="00CE549A">
              <w:rPr>
                <w:noProof/>
                <w:webHidden/>
              </w:rPr>
              <w:t>13</w:t>
            </w:r>
            <w:r w:rsidR="00962EBA">
              <w:rPr>
                <w:noProof/>
                <w:webHidden/>
              </w:rPr>
              <w:fldChar w:fldCharType="end"/>
            </w:r>
          </w:hyperlink>
        </w:p>
        <w:p w14:paraId="691B6D10" w14:textId="1E2112FD" w:rsidR="00962EBA" w:rsidRDefault="00000000">
          <w:pPr>
            <w:pStyle w:val="TDC1"/>
            <w:tabs>
              <w:tab w:val="left" w:pos="480"/>
              <w:tab w:val="right" w:pos="9397"/>
            </w:tabs>
            <w:rPr>
              <w:rFonts w:asciiTheme="minorHAnsi" w:eastAsiaTheme="minorEastAsia" w:hAnsiTheme="minorHAnsi" w:cstheme="minorBidi"/>
              <w:noProof/>
              <w:sz w:val="22"/>
              <w:szCs w:val="22"/>
              <w:lang w:val="es-CO" w:eastAsia="es-CO"/>
            </w:rPr>
          </w:pPr>
          <w:hyperlink w:anchor="_Toc101799378" w:history="1">
            <w:r w:rsidR="00962EBA" w:rsidRPr="005F72B3">
              <w:rPr>
                <w:rStyle w:val="Hipervnculo"/>
                <w:rFonts w:ascii="Arial Narrow" w:eastAsia="Arial Narrow" w:hAnsi="Arial Narrow" w:cs="Arial Narrow"/>
                <w:b/>
                <w:noProof/>
              </w:rPr>
              <w:t>6.</w:t>
            </w:r>
            <w:r w:rsidR="00962EBA">
              <w:rPr>
                <w:rFonts w:asciiTheme="minorHAnsi" w:eastAsiaTheme="minorEastAsia" w:hAnsiTheme="minorHAnsi" w:cstheme="minorBidi"/>
                <w:noProof/>
                <w:sz w:val="22"/>
                <w:szCs w:val="22"/>
                <w:lang w:val="es-CO" w:eastAsia="es-CO"/>
              </w:rPr>
              <w:tab/>
            </w:r>
            <w:r w:rsidR="00962EBA" w:rsidRPr="005F72B3">
              <w:rPr>
                <w:rStyle w:val="Hipervnculo"/>
                <w:rFonts w:ascii="Arial Narrow" w:eastAsia="Arial Narrow" w:hAnsi="Arial Narrow" w:cs="Arial Narrow"/>
                <w:b/>
                <w:noProof/>
              </w:rPr>
              <w:t>ANEXOS</w:t>
            </w:r>
            <w:r w:rsidR="00962EBA">
              <w:rPr>
                <w:noProof/>
                <w:webHidden/>
              </w:rPr>
              <w:tab/>
            </w:r>
            <w:r w:rsidR="00962EBA">
              <w:rPr>
                <w:noProof/>
                <w:webHidden/>
              </w:rPr>
              <w:fldChar w:fldCharType="begin"/>
            </w:r>
            <w:r w:rsidR="00962EBA">
              <w:rPr>
                <w:noProof/>
                <w:webHidden/>
              </w:rPr>
              <w:instrText xml:space="preserve"> PAGEREF _Toc101799378 \h </w:instrText>
            </w:r>
            <w:r w:rsidR="00962EBA">
              <w:rPr>
                <w:noProof/>
                <w:webHidden/>
              </w:rPr>
            </w:r>
            <w:r w:rsidR="00962EBA">
              <w:rPr>
                <w:noProof/>
                <w:webHidden/>
              </w:rPr>
              <w:fldChar w:fldCharType="separate"/>
            </w:r>
            <w:r w:rsidR="00CE549A">
              <w:rPr>
                <w:noProof/>
                <w:webHidden/>
              </w:rPr>
              <w:t>13</w:t>
            </w:r>
            <w:r w:rsidR="00962EBA">
              <w:rPr>
                <w:noProof/>
                <w:webHidden/>
              </w:rPr>
              <w:fldChar w:fldCharType="end"/>
            </w:r>
          </w:hyperlink>
        </w:p>
        <w:p w14:paraId="5C33E730" w14:textId="03694BF9" w:rsidR="00962EBA" w:rsidRDefault="00000000">
          <w:pPr>
            <w:pStyle w:val="TDC1"/>
            <w:tabs>
              <w:tab w:val="left" w:pos="480"/>
              <w:tab w:val="right" w:pos="9397"/>
            </w:tabs>
            <w:rPr>
              <w:rFonts w:asciiTheme="minorHAnsi" w:eastAsiaTheme="minorEastAsia" w:hAnsiTheme="minorHAnsi" w:cstheme="minorBidi"/>
              <w:noProof/>
              <w:sz w:val="22"/>
              <w:szCs w:val="22"/>
              <w:lang w:val="es-CO" w:eastAsia="es-CO"/>
            </w:rPr>
          </w:pPr>
          <w:hyperlink w:anchor="_Toc101799379" w:history="1">
            <w:r w:rsidR="00962EBA" w:rsidRPr="005F72B3">
              <w:rPr>
                <w:rStyle w:val="Hipervnculo"/>
                <w:rFonts w:ascii="Arial Narrow" w:eastAsia="Arial Narrow" w:hAnsi="Arial Narrow" w:cs="Arial Narrow"/>
                <w:b/>
                <w:noProof/>
              </w:rPr>
              <w:t>7.</w:t>
            </w:r>
            <w:r w:rsidR="00962EBA">
              <w:rPr>
                <w:rFonts w:asciiTheme="minorHAnsi" w:eastAsiaTheme="minorEastAsia" w:hAnsiTheme="minorHAnsi" w:cstheme="minorBidi"/>
                <w:noProof/>
                <w:sz w:val="22"/>
                <w:szCs w:val="22"/>
                <w:lang w:val="es-CO" w:eastAsia="es-CO"/>
              </w:rPr>
              <w:tab/>
            </w:r>
            <w:r w:rsidR="00962EBA" w:rsidRPr="005F72B3">
              <w:rPr>
                <w:rStyle w:val="Hipervnculo"/>
                <w:rFonts w:ascii="Arial Narrow" w:eastAsia="Arial Narrow" w:hAnsi="Arial Narrow" w:cs="Arial Narrow"/>
                <w:b/>
                <w:noProof/>
              </w:rPr>
              <w:t>CONTROL DE CAMBIOS</w:t>
            </w:r>
            <w:r w:rsidR="00962EBA">
              <w:rPr>
                <w:noProof/>
                <w:webHidden/>
              </w:rPr>
              <w:tab/>
            </w:r>
            <w:r w:rsidR="00962EBA">
              <w:rPr>
                <w:noProof/>
                <w:webHidden/>
              </w:rPr>
              <w:fldChar w:fldCharType="begin"/>
            </w:r>
            <w:r w:rsidR="00962EBA">
              <w:rPr>
                <w:noProof/>
                <w:webHidden/>
              </w:rPr>
              <w:instrText xml:space="preserve"> PAGEREF _Toc101799379 \h </w:instrText>
            </w:r>
            <w:r w:rsidR="00962EBA">
              <w:rPr>
                <w:noProof/>
                <w:webHidden/>
              </w:rPr>
            </w:r>
            <w:r w:rsidR="00962EBA">
              <w:rPr>
                <w:noProof/>
                <w:webHidden/>
              </w:rPr>
              <w:fldChar w:fldCharType="separate"/>
            </w:r>
            <w:r w:rsidR="00CE549A">
              <w:rPr>
                <w:noProof/>
                <w:webHidden/>
              </w:rPr>
              <w:t>14</w:t>
            </w:r>
            <w:r w:rsidR="00962EBA">
              <w:rPr>
                <w:noProof/>
                <w:webHidden/>
              </w:rPr>
              <w:fldChar w:fldCharType="end"/>
            </w:r>
          </w:hyperlink>
        </w:p>
        <w:p w14:paraId="4E38F740" w14:textId="77777777" w:rsidR="002C36AC" w:rsidRDefault="001301BB">
          <w:pPr>
            <w:tabs>
              <w:tab w:val="right" w:pos="9405"/>
            </w:tabs>
            <w:spacing w:before="200" w:after="80"/>
            <w:rPr>
              <w:rFonts w:ascii="Arial Narrow" w:eastAsia="Arial Narrow" w:hAnsi="Arial Narrow" w:cs="Arial Narrow"/>
              <w:b/>
              <w:smallCaps/>
              <w:color w:val="000000"/>
              <w:sz w:val="22"/>
              <w:szCs w:val="22"/>
            </w:rPr>
          </w:pPr>
          <w:r>
            <w:fldChar w:fldCharType="end"/>
          </w:r>
        </w:p>
      </w:sdtContent>
    </w:sdt>
    <w:p w14:paraId="7A7231C8" w14:textId="77777777" w:rsidR="002C36AC" w:rsidRDefault="001301BB">
      <w:pPr>
        <w:pStyle w:val="Ttulo1"/>
        <w:numPr>
          <w:ilvl w:val="0"/>
          <w:numId w:val="1"/>
        </w:numPr>
        <w:tabs>
          <w:tab w:val="left" w:pos="340"/>
        </w:tabs>
        <w:spacing w:before="240" w:after="240" w:line="240" w:lineRule="auto"/>
        <w:ind w:left="340" w:hanging="340"/>
        <w:jc w:val="both"/>
        <w:rPr>
          <w:rFonts w:ascii="Arial Narrow" w:eastAsia="Arial Narrow" w:hAnsi="Arial Narrow" w:cs="Arial Narrow"/>
          <w:b/>
        </w:rPr>
      </w:pPr>
      <w:bookmarkStart w:id="0" w:name="_Toc101799355"/>
      <w:r>
        <w:rPr>
          <w:rFonts w:ascii="Arial Narrow" w:eastAsia="Arial Narrow" w:hAnsi="Arial Narrow" w:cs="Arial Narrow"/>
          <w:b/>
        </w:rPr>
        <w:lastRenderedPageBreak/>
        <w:t>INTRODUCCIÓN</w:t>
      </w:r>
      <w:bookmarkEnd w:id="0"/>
    </w:p>
    <w:p w14:paraId="09ECB634"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bookmarkStart w:id="1" w:name="_heading=h.30j0zll" w:colFirst="0" w:colLast="0"/>
      <w:bookmarkEnd w:id="1"/>
      <w:r>
        <w:rPr>
          <w:rFonts w:ascii="Arial Narrow" w:eastAsia="Arial Narrow" w:hAnsi="Arial Narrow" w:cs="Arial Narrow"/>
          <w:sz w:val="22"/>
          <w:szCs w:val="22"/>
        </w:rPr>
        <w:t>El Registro Único Nacional de Áreas Protegidas Integrantes del SINAP, es una herramienta creada gracias al a la suscripción del Decreto 2372 de 2010 el cual “reglamenta el Decreto Ley 2811 de 1974, la Ley 99 de 1993, la Ley 165 de 1994 y el Decreto Ley 216 de 2003, en relación con el Sistema Nacional de Áreas Protegidas, las categorías de manejo que lo conforman y se dictan otras disposiciones</w:t>
      </w:r>
      <w:r>
        <w:t>´</w:t>
      </w:r>
      <w:r>
        <w:rPr>
          <w:rFonts w:ascii="Arial Narrow" w:eastAsia="Arial Narrow" w:hAnsi="Arial Narrow" w:cs="Arial Narrow"/>
          <w:sz w:val="22"/>
          <w:szCs w:val="22"/>
        </w:rPr>
        <w:t>, dicho decreto promueve que las autoridades ambientales registren las áreas protegidas de su jurisdicción y los usuarios se documenten y consulten la información actualizada acerca de datos espaciales y atributos básicos de las áreas protegidas de Colombia.</w:t>
      </w:r>
    </w:p>
    <w:p w14:paraId="591695C5"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527C9F33"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De esta forma el Sistema Nacional de Áreas Protegidas SINAP se definen como el conjunto de áreas protegidas, actores sociales, estrategias e instrumentos de gestión que las articulan, para contribuir como un todo al cumplimiento de los objetivos de conservación del país incluyendo todas las áreas protegidas de gobernanza pública, privada o comunitaria, y del ámbito de gestión nacional, regional o local.</w:t>
      </w:r>
    </w:p>
    <w:p w14:paraId="11F4524E"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65062797"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 xml:space="preserve"> Son las áreas protegidas las áreas definidas geográficamente, que haya sido designada, regulada y administrada a fin de alcanzar los objetivos específicos de conservación, estas áreas protegidas pueden ser de diversos tipos y deben corresponder a una categoría de manejo, conforme el nivel de biodiversidad que protejan, su estado de conservación, el tipo de gobernanza, la escala de gestión (nacional, regional o privada) y las actividades que en ellas se permitan. </w:t>
      </w:r>
    </w:p>
    <w:p w14:paraId="3829C0F8"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34DCC043"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 xml:space="preserve">Adicional a esto, es importante tener en cuenta los objetivos específicos de conservación de las áreas protegidas, los cuales señalan el derrotero a seguir para el establecimiento, dando a conocer el desarrollo y funcionamiento del SINAP y brindando los lineamientos que guían las demás estrategias de conservación del </w:t>
      </w:r>
      <w:proofErr w:type="spellStart"/>
      <w:r>
        <w:rPr>
          <w:rFonts w:ascii="Arial Narrow" w:eastAsia="Arial Narrow" w:hAnsi="Arial Narrow" w:cs="Arial Narrow"/>
          <w:sz w:val="22"/>
          <w:szCs w:val="22"/>
        </w:rPr>
        <w:t>paísno</w:t>
      </w:r>
      <w:proofErr w:type="spellEnd"/>
      <w:r>
        <w:rPr>
          <w:rFonts w:ascii="Arial Narrow" w:eastAsia="Arial Narrow" w:hAnsi="Arial Narrow" w:cs="Arial Narrow"/>
          <w:sz w:val="22"/>
          <w:szCs w:val="22"/>
        </w:rPr>
        <w:t xml:space="preserve"> son excluyentes y en su conjunto permiten la realización de los fines generales de conservación del país.</w:t>
      </w:r>
    </w:p>
    <w:p w14:paraId="13C89FD6"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12A891E3"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Este documento es una herramienta que contiene la estructura general de la base de datos que permite visualizar la información registrada en el RUNAP y la arquitectura sobre la cual esta soportada la herramienta la cual brinda los lineamientos para que el desarrollador pueda tener los elementos básicos del esquema de funcionamiento, arquitectura, modelo de base de datos y mantenimiento que se tiene sobre este gran instrumento como lo es el RUNAP.</w:t>
      </w:r>
    </w:p>
    <w:p w14:paraId="67F16D55" w14:textId="77777777" w:rsidR="002C36AC" w:rsidRDefault="001301BB">
      <w:pPr>
        <w:pStyle w:val="Ttulo1"/>
        <w:numPr>
          <w:ilvl w:val="0"/>
          <w:numId w:val="1"/>
        </w:numPr>
        <w:tabs>
          <w:tab w:val="left" w:pos="340"/>
        </w:tabs>
        <w:spacing w:before="240" w:after="240" w:line="240" w:lineRule="auto"/>
        <w:ind w:left="340" w:hanging="340"/>
        <w:jc w:val="both"/>
        <w:rPr>
          <w:rFonts w:ascii="Arial Narrow" w:eastAsia="Arial Narrow" w:hAnsi="Arial Narrow" w:cs="Arial Narrow"/>
          <w:b/>
        </w:rPr>
      </w:pPr>
      <w:bookmarkStart w:id="2" w:name="_Toc101799356"/>
      <w:r>
        <w:rPr>
          <w:rFonts w:ascii="Arial Narrow" w:eastAsia="Arial Narrow" w:hAnsi="Arial Narrow" w:cs="Arial Narrow"/>
          <w:b/>
        </w:rPr>
        <w:t>MARCO LEGAL</w:t>
      </w:r>
      <w:bookmarkEnd w:id="2"/>
      <w:r>
        <w:rPr>
          <w:rFonts w:ascii="Arial Narrow" w:eastAsia="Arial Narrow" w:hAnsi="Arial Narrow" w:cs="Arial Narrow"/>
          <w:b/>
        </w:rPr>
        <w:t xml:space="preserve"> </w:t>
      </w:r>
    </w:p>
    <w:p w14:paraId="33FC34BD" w14:textId="77777777" w:rsidR="002C36AC" w:rsidRDefault="001301BB">
      <w:pPr>
        <w:widowControl w:val="0"/>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Decreto 2372 de 2010:</w:t>
      </w:r>
      <w:r>
        <w:rPr>
          <w:rFonts w:ascii="Arial Narrow" w:eastAsia="Arial Narrow" w:hAnsi="Arial Narrow" w:cs="Arial Narrow"/>
          <w:color w:val="000000"/>
          <w:sz w:val="22"/>
          <w:szCs w:val="22"/>
        </w:rPr>
        <w:t xml:space="preserve"> Por el cual se reglamenta el Decreto Ley 2811 de 1974, la Ley 99 de 1993, la Ley 165 de 1994 y el Decreto Ley 216 de 2003, en relación con el Sistema Nacional de Áreas Protegidas, las categorías de manejo que lo conforman y se dictan otras disposiciones</w:t>
      </w:r>
    </w:p>
    <w:p w14:paraId="6D800ED9" w14:textId="77777777" w:rsidR="002C36AC" w:rsidRDefault="001301BB">
      <w:pPr>
        <w:pStyle w:val="Ttulo1"/>
        <w:numPr>
          <w:ilvl w:val="0"/>
          <w:numId w:val="1"/>
        </w:numPr>
        <w:tabs>
          <w:tab w:val="left" w:pos="340"/>
        </w:tabs>
        <w:spacing w:before="240" w:after="240" w:line="240" w:lineRule="auto"/>
        <w:ind w:left="340" w:hanging="340"/>
        <w:jc w:val="both"/>
        <w:rPr>
          <w:rFonts w:ascii="Arial Narrow" w:eastAsia="Arial Narrow" w:hAnsi="Arial Narrow" w:cs="Arial Narrow"/>
          <w:b/>
        </w:rPr>
      </w:pPr>
      <w:bookmarkStart w:id="3" w:name="_Toc101799357"/>
      <w:r>
        <w:rPr>
          <w:rFonts w:ascii="Arial Narrow" w:eastAsia="Arial Narrow" w:hAnsi="Arial Narrow" w:cs="Arial Narrow"/>
          <w:b/>
        </w:rPr>
        <w:t>NORMAS TÉCNICAS</w:t>
      </w:r>
      <w:bookmarkEnd w:id="3"/>
    </w:p>
    <w:p w14:paraId="64C69304" w14:textId="77777777" w:rsidR="002C36AC" w:rsidRDefault="001301BB">
      <w:pPr>
        <w:widowControl w:val="0"/>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Norma Técnica de Calidad del Proceso Estadístico, requisitos de calidad para la generación de estadísticas. NTC PE 1000:2020.</w:t>
      </w:r>
    </w:p>
    <w:p w14:paraId="3102E7C8" w14:textId="77777777" w:rsidR="002C36AC" w:rsidRDefault="002C36AC">
      <w:pPr>
        <w:jc w:val="both"/>
        <w:rPr>
          <w:rFonts w:ascii="Arial Narrow" w:eastAsia="Arial Narrow" w:hAnsi="Arial Narrow" w:cs="Arial Narrow"/>
          <w:sz w:val="22"/>
          <w:szCs w:val="22"/>
        </w:rPr>
      </w:pPr>
    </w:p>
    <w:p w14:paraId="5782A9A3" w14:textId="77777777" w:rsidR="002C36AC" w:rsidRDefault="002C36AC">
      <w:pPr>
        <w:jc w:val="both"/>
        <w:rPr>
          <w:rFonts w:ascii="Arial Narrow" w:eastAsia="Arial Narrow" w:hAnsi="Arial Narrow" w:cs="Arial Narrow"/>
          <w:sz w:val="22"/>
          <w:szCs w:val="22"/>
        </w:rPr>
      </w:pPr>
    </w:p>
    <w:p w14:paraId="4AB2C514" w14:textId="77777777" w:rsidR="002C36AC" w:rsidRDefault="001301BB">
      <w:pPr>
        <w:pStyle w:val="Ttulo1"/>
        <w:numPr>
          <w:ilvl w:val="0"/>
          <w:numId w:val="1"/>
        </w:numPr>
        <w:tabs>
          <w:tab w:val="left" w:pos="340"/>
        </w:tabs>
        <w:spacing w:before="240" w:after="240" w:line="240" w:lineRule="auto"/>
        <w:ind w:left="340" w:hanging="340"/>
        <w:jc w:val="both"/>
        <w:rPr>
          <w:rFonts w:ascii="Arial Narrow" w:eastAsia="Arial Narrow" w:hAnsi="Arial Narrow" w:cs="Arial Narrow"/>
          <w:b/>
        </w:rPr>
      </w:pPr>
      <w:bookmarkStart w:id="4" w:name="_Toc101799358"/>
      <w:r>
        <w:rPr>
          <w:rFonts w:ascii="Arial Narrow" w:eastAsia="Arial Narrow" w:hAnsi="Arial Narrow" w:cs="Arial Narrow"/>
          <w:b/>
        </w:rPr>
        <w:t>LINEAMIENTOS GENERALES Y/O POLÍTICAS DE OPERACIÓN</w:t>
      </w:r>
      <w:bookmarkEnd w:id="4"/>
    </w:p>
    <w:p w14:paraId="473F7B90" w14:textId="77777777" w:rsidR="002C36AC" w:rsidRDefault="001301BB">
      <w:pPr>
        <w:widowControl w:val="0"/>
        <w:numPr>
          <w:ilvl w:val="0"/>
          <w:numId w:val="2"/>
        </w:numPr>
        <w:pBdr>
          <w:top w:val="nil"/>
          <w:left w:val="nil"/>
          <w:bottom w:val="nil"/>
          <w:right w:val="nil"/>
          <w:between w:val="nil"/>
        </w:pBdr>
        <w:spacing w:before="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Este documento se define como parte de los lineamientos definidos por el grupo GSIR asociado al PETIC de la </w:t>
      </w:r>
      <w:r>
        <w:rPr>
          <w:rFonts w:ascii="Arial Narrow" w:eastAsia="Arial Narrow" w:hAnsi="Arial Narrow" w:cs="Arial Narrow"/>
          <w:color w:val="000000"/>
          <w:sz w:val="22"/>
          <w:szCs w:val="22"/>
        </w:rPr>
        <w:lastRenderedPageBreak/>
        <w:t xml:space="preserve">entidad donde se define que el desarrollo tecnológico el cual debe contar con un documento de arquitectura y especificación técnica del funcionamiento general de la herramienta. Esta herramienta está definida en el marco del portafolio definido en el PETI </w:t>
      </w:r>
      <w:hyperlink r:id="rId8">
        <w:r>
          <w:rPr>
            <w:rFonts w:ascii="Arial Narrow" w:eastAsia="Arial Narrow" w:hAnsi="Arial Narrow" w:cs="Arial Narrow"/>
            <w:color w:val="000000"/>
            <w:sz w:val="22"/>
            <w:szCs w:val="22"/>
          </w:rPr>
          <w:t>https://www.parquesnacionales.gov.co/portal/wp-content/uploads/2013/07/PNN_Plan-Estrategico-de-Tecnologias-de-Informacion-2020-2023.pdf</w:t>
        </w:r>
      </w:hyperlink>
      <w:r>
        <w:rPr>
          <w:rFonts w:ascii="Arial Narrow" w:eastAsia="Arial Narrow" w:hAnsi="Arial Narrow" w:cs="Arial Narrow"/>
          <w:color w:val="000000"/>
          <w:sz w:val="22"/>
          <w:szCs w:val="22"/>
        </w:rPr>
        <w:t xml:space="preserve">. </w:t>
      </w:r>
    </w:p>
    <w:p w14:paraId="69742158" w14:textId="77777777" w:rsidR="002C36AC" w:rsidRDefault="001301BB">
      <w:pPr>
        <w:widowControl w:val="0"/>
        <w:numPr>
          <w:ilvl w:val="0"/>
          <w:numId w:val="2"/>
        </w:numPr>
        <w:pBdr>
          <w:top w:val="nil"/>
          <w:left w:val="nil"/>
          <w:bottom w:val="nil"/>
          <w:right w:val="nil"/>
          <w:between w:val="nil"/>
        </w:pBdr>
        <w:spacing w:before="120"/>
        <w:ind w:left="340" w:hanging="340"/>
        <w:jc w:val="both"/>
        <w:rPr>
          <w:rFonts w:ascii="Arial Narrow" w:eastAsia="Arial Narrow" w:hAnsi="Arial Narrow" w:cs="Arial Narrow"/>
          <w:sz w:val="22"/>
          <w:szCs w:val="22"/>
        </w:rPr>
      </w:pPr>
      <w:bookmarkStart w:id="5" w:name="_heading=h.1pxezwc" w:colFirst="0" w:colLast="0"/>
      <w:bookmarkEnd w:id="5"/>
      <w:r>
        <w:rPr>
          <w:rFonts w:ascii="Arial Narrow" w:eastAsia="Arial Narrow" w:hAnsi="Arial Narrow" w:cs="Arial Narrow"/>
          <w:sz w:val="22"/>
          <w:szCs w:val="22"/>
        </w:rPr>
        <w:t xml:space="preserve">Para dar acceso a los servicios y la respectiva documentación asociada a RUNAP es necesario enviar un correo al área a cargo de la administración tecnológica del RUNAP con el fin de ser habilitado en las diferentes permisos, carpetas, subsistemas y esquemas de documentación que permitan al usuario ver información que se requiere. </w:t>
      </w:r>
    </w:p>
    <w:p w14:paraId="27302B99" w14:textId="77777777" w:rsidR="002C36AC" w:rsidRDefault="002C36AC">
      <w:pPr>
        <w:widowControl w:val="0"/>
        <w:pBdr>
          <w:top w:val="nil"/>
          <w:left w:val="nil"/>
          <w:bottom w:val="nil"/>
          <w:right w:val="nil"/>
          <w:between w:val="nil"/>
        </w:pBdr>
        <w:ind w:left="340"/>
        <w:jc w:val="both"/>
        <w:rPr>
          <w:rFonts w:ascii="Arial Narrow" w:eastAsia="Arial Narrow" w:hAnsi="Arial Narrow" w:cs="Arial Narrow"/>
          <w:color w:val="000000"/>
          <w:sz w:val="22"/>
          <w:szCs w:val="22"/>
        </w:rPr>
      </w:pPr>
    </w:p>
    <w:p w14:paraId="7E05655E" w14:textId="77777777" w:rsidR="002C36AC" w:rsidRDefault="001301BB">
      <w:pPr>
        <w:widowControl w:val="0"/>
        <w:numPr>
          <w:ilvl w:val="0"/>
          <w:numId w:val="2"/>
        </w:numPr>
        <w:pBdr>
          <w:top w:val="nil"/>
          <w:left w:val="nil"/>
          <w:bottom w:val="nil"/>
          <w:right w:val="nil"/>
          <w:between w:val="nil"/>
        </w:pBdr>
        <w:spacing w:after="120"/>
        <w:ind w:left="340" w:hanging="340"/>
        <w:jc w:val="both"/>
        <w:rPr>
          <w:color w:val="000000"/>
          <w:sz w:val="22"/>
          <w:szCs w:val="22"/>
        </w:rPr>
      </w:pPr>
      <w:r>
        <w:rPr>
          <w:rFonts w:ascii="Arial Narrow" w:eastAsia="Arial Narrow" w:hAnsi="Arial Narrow" w:cs="Arial Narrow"/>
          <w:color w:val="000000"/>
          <w:sz w:val="22"/>
          <w:szCs w:val="22"/>
        </w:rPr>
        <w:t xml:space="preserve">La información relacionada a la herramienta y la documentación complementaría podrá ser consultada en el siguiente link: </w:t>
      </w:r>
      <w:hyperlink r:id="rId9">
        <w:r>
          <w:rPr>
            <w:rFonts w:ascii="Arial Narrow" w:eastAsia="Arial Narrow" w:hAnsi="Arial Narrow" w:cs="Arial Narrow"/>
            <w:color w:val="000000"/>
            <w:sz w:val="22"/>
            <w:szCs w:val="22"/>
          </w:rPr>
          <w:t>https://drive.google.com/drive/folders/0B06Wb4rJTQKAfjV1WHNOZ2JaNUtGQUl3UWUzWE9xM0l0UzVsQWc1SkM3YkF0YUpsV2FwSmM?resourcekey=0-w8528VRvhYQgzZTVmaC6Ew</w:t>
        </w:r>
      </w:hyperlink>
      <w:r>
        <w:rPr>
          <w:rFonts w:ascii="Arial Narrow" w:eastAsia="Arial Narrow" w:hAnsi="Arial Narrow" w:cs="Arial Narrow"/>
          <w:color w:val="1155CC"/>
          <w:sz w:val="22"/>
          <w:szCs w:val="22"/>
          <w:u w:val="single"/>
        </w:rPr>
        <w:t>.</w:t>
      </w:r>
    </w:p>
    <w:p w14:paraId="300ED0B8" w14:textId="77777777" w:rsidR="002C36AC" w:rsidRDefault="001301BB">
      <w:pPr>
        <w:pStyle w:val="Ttulo1"/>
        <w:numPr>
          <w:ilvl w:val="0"/>
          <w:numId w:val="1"/>
        </w:numPr>
        <w:spacing w:before="240" w:after="240" w:line="240" w:lineRule="auto"/>
        <w:ind w:left="340" w:hanging="340"/>
        <w:jc w:val="both"/>
        <w:rPr>
          <w:rFonts w:ascii="Arial Narrow" w:eastAsia="Arial Narrow" w:hAnsi="Arial Narrow" w:cs="Arial Narrow"/>
          <w:b/>
        </w:rPr>
      </w:pPr>
      <w:bookmarkStart w:id="6" w:name="_Toc101799359"/>
      <w:r>
        <w:rPr>
          <w:rFonts w:ascii="Arial Narrow" w:eastAsia="Arial Narrow" w:hAnsi="Arial Narrow" w:cs="Arial Narrow"/>
          <w:b/>
        </w:rPr>
        <w:t>DESARROLLO</w:t>
      </w:r>
      <w:bookmarkEnd w:id="6"/>
    </w:p>
    <w:p w14:paraId="4369E934" w14:textId="77777777" w:rsidR="002C36AC" w:rsidRDefault="001301BB">
      <w:pPr>
        <w:pStyle w:val="Ttulo2"/>
      </w:pPr>
      <w:bookmarkStart w:id="7" w:name="_Toc101799360"/>
      <w:r>
        <w:t>5.1. ARQUITECTURA GENERAL</w:t>
      </w:r>
      <w:bookmarkEnd w:id="7"/>
      <w:r>
        <w:t xml:space="preserve"> </w:t>
      </w:r>
    </w:p>
    <w:p w14:paraId="512438DF" w14:textId="77777777" w:rsidR="002C36AC" w:rsidRDefault="002C36AC">
      <w:pPr>
        <w:jc w:val="both"/>
        <w:rPr>
          <w:rFonts w:ascii="Arial Narrow" w:eastAsia="Arial Narrow" w:hAnsi="Arial Narrow" w:cs="Arial Narrow"/>
          <w:sz w:val="22"/>
          <w:szCs w:val="22"/>
        </w:rPr>
      </w:pPr>
    </w:p>
    <w:p w14:paraId="75A699B3"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esquema de despliegue y funcionamiento de la herramienta del RUNAP se encuentra sobre el esquema de Nube de la entidad en Google Cloud </w:t>
      </w:r>
      <w:proofErr w:type="spellStart"/>
      <w:r>
        <w:rPr>
          <w:rFonts w:ascii="Arial Narrow" w:eastAsia="Arial Narrow" w:hAnsi="Arial Narrow" w:cs="Arial Narrow"/>
          <w:sz w:val="22"/>
          <w:szCs w:val="22"/>
        </w:rPr>
        <w:t>Platform</w:t>
      </w:r>
      <w:proofErr w:type="spellEnd"/>
      <w:r>
        <w:rPr>
          <w:rFonts w:ascii="Arial Narrow" w:eastAsia="Arial Narrow" w:hAnsi="Arial Narrow" w:cs="Arial Narrow"/>
          <w:sz w:val="22"/>
          <w:szCs w:val="22"/>
        </w:rPr>
        <w:t xml:space="preserve">, sobre un esquema de </w:t>
      </w:r>
      <w:proofErr w:type="spellStart"/>
      <w:r>
        <w:rPr>
          <w:rFonts w:ascii="Arial Narrow" w:eastAsia="Arial Narrow" w:hAnsi="Arial Narrow" w:cs="Arial Narrow"/>
          <w:sz w:val="22"/>
          <w:szCs w:val="22"/>
        </w:rPr>
        <w:t>Kubernetes</w:t>
      </w:r>
      <w:proofErr w:type="spellEnd"/>
      <w:r>
        <w:rPr>
          <w:rFonts w:ascii="Arial Narrow" w:eastAsia="Arial Narrow" w:hAnsi="Arial Narrow" w:cs="Arial Narrow"/>
          <w:sz w:val="22"/>
          <w:szCs w:val="22"/>
        </w:rPr>
        <w:t xml:space="preserve"> y bajo </w:t>
      </w:r>
      <w:proofErr w:type="spellStart"/>
      <w:r>
        <w:rPr>
          <w:rFonts w:ascii="Arial Narrow" w:eastAsia="Arial Narrow" w:hAnsi="Arial Narrow" w:cs="Arial Narrow"/>
          <w:sz w:val="22"/>
          <w:szCs w:val="22"/>
        </w:rPr>
        <w:t>docker</w:t>
      </w:r>
      <w:proofErr w:type="spellEnd"/>
      <w:r>
        <w:rPr>
          <w:rFonts w:ascii="Arial Narrow" w:eastAsia="Arial Narrow" w:hAnsi="Arial Narrow" w:cs="Arial Narrow"/>
          <w:sz w:val="22"/>
          <w:szCs w:val="22"/>
        </w:rPr>
        <w:t xml:space="preserve"> con la versión Ubuntu 18.04 y sobre Apache 2 integrado con </w:t>
      </w:r>
      <w:proofErr w:type="spellStart"/>
      <w:r>
        <w:rPr>
          <w:rFonts w:ascii="Arial Narrow" w:eastAsia="Arial Narrow" w:hAnsi="Arial Narrow" w:cs="Arial Narrow"/>
          <w:sz w:val="22"/>
          <w:szCs w:val="22"/>
        </w:rPr>
        <w:t>Php</w:t>
      </w:r>
      <w:proofErr w:type="spellEnd"/>
      <w:r>
        <w:rPr>
          <w:rFonts w:ascii="Arial Narrow" w:eastAsia="Arial Narrow" w:hAnsi="Arial Narrow" w:cs="Arial Narrow"/>
          <w:sz w:val="22"/>
          <w:szCs w:val="22"/>
        </w:rPr>
        <w:t xml:space="preserve"> 7.2 con </w:t>
      </w:r>
      <w:proofErr w:type="spellStart"/>
      <w:r>
        <w:rPr>
          <w:rFonts w:ascii="Arial Narrow" w:eastAsia="Arial Narrow" w:hAnsi="Arial Narrow" w:cs="Arial Narrow"/>
          <w:sz w:val="22"/>
          <w:szCs w:val="22"/>
        </w:rPr>
        <w:t>framework</w:t>
      </w:r>
      <w:proofErr w:type="spellEnd"/>
      <w:r>
        <w:rPr>
          <w:rFonts w:ascii="Arial Narrow" w:eastAsia="Arial Narrow" w:hAnsi="Arial Narrow" w:cs="Arial Narrow"/>
          <w:sz w:val="22"/>
          <w:szCs w:val="22"/>
        </w:rPr>
        <w:t xml:space="preserve"> Zend 1.12 y base de datos </w:t>
      </w:r>
      <w:proofErr w:type="spellStart"/>
      <w:r>
        <w:rPr>
          <w:rFonts w:ascii="Arial Narrow" w:eastAsia="Arial Narrow" w:hAnsi="Arial Narrow" w:cs="Arial Narrow"/>
          <w:sz w:val="22"/>
          <w:szCs w:val="22"/>
        </w:rPr>
        <w:t>Postgresql</w:t>
      </w:r>
      <w:proofErr w:type="spellEnd"/>
      <w:r>
        <w:rPr>
          <w:rFonts w:ascii="Arial Narrow" w:eastAsia="Arial Narrow" w:hAnsi="Arial Narrow" w:cs="Arial Narrow"/>
          <w:sz w:val="22"/>
          <w:szCs w:val="22"/>
        </w:rPr>
        <w:t xml:space="preserve"> versión 11. </w:t>
      </w:r>
    </w:p>
    <w:p w14:paraId="13636E4D" w14:textId="77777777" w:rsidR="002C36AC" w:rsidRDefault="002C36AC">
      <w:pPr>
        <w:jc w:val="both"/>
        <w:rPr>
          <w:rFonts w:ascii="Arial Narrow" w:eastAsia="Arial Narrow" w:hAnsi="Arial Narrow" w:cs="Arial Narrow"/>
          <w:sz w:val="22"/>
          <w:szCs w:val="22"/>
        </w:rPr>
      </w:pPr>
    </w:p>
    <w:p w14:paraId="688B46A1"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arquitectura general está dada por el siguiente diagrama el cual hace referencia a la herramienta definida en el link del RUNAP  </w:t>
      </w:r>
      <w:hyperlink r:id="rId10">
        <w:r>
          <w:rPr>
            <w:rFonts w:ascii="Arial Narrow" w:eastAsia="Arial Narrow" w:hAnsi="Arial Narrow" w:cs="Arial Narrow"/>
            <w:color w:val="1155CC"/>
            <w:sz w:val="22"/>
            <w:szCs w:val="22"/>
            <w:u w:val="single"/>
          </w:rPr>
          <w:t>http://runapadmin.parquesnacionales.gov.co/</w:t>
        </w:r>
      </w:hyperlink>
      <w:r>
        <w:rPr>
          <w:rFonts w:ascii="Arial Narrow" w:eastAsia="Arial Narrow" w:hAnsi="Arial Narrow" w:cs="Arial Narrow"/>
          <w:sz w:val="22"/>
          <w:szCs w:val="22"/>
        </w:rPr>
        <w:t xml:space="preserve"> </w:t>
      </w:r>
    </w:p>
    <w:p w14:paraId="42217358" w14:textId="77777777" w:rsidR="002C36AC" w:rsidRDefault="002C36AC">
      <w:pPr>
        <w:jc w:val="both"/>
        <w:rPr>
          <w:rFonts w:ascii="Arial Narrow" w:eastAsia="Arial Narrow" w:hAnsi="Arial Narrow" w:cs="Arial Narrow"/>
          <w:sz w:val="22"/>
          <w:szCs w:val="22"/>
        </w:rPr>
      </w:pPr>
    </w:p>
    <w:p w14:paraId="1852BD2E" w14:textId="77777777" w:rsidR="002C36AC" w:rsidRDefault="001301BB">
      <w:pPr>
        <w:jc w:val="center"/>
        <w:rPr>
          <w:rFonts w:ascii="Arial Narrow" w:eastAsia="Arial Narrow" w:hAnsi="Arial Narrow" w:cs="Arial Narrow"/>
          <w:sz w:val="22"/>
          <w:szCs w:val="22"/>
        </w:rPr>
      </w:pPr>
      <w:r>
        <w:rPr>
          <w:rFonts w:ascii="Arial Narrow" w:eastAsia="Arial Narrow" w:hAnsi="Arial Narrow" w:cs="Arial Narrow"/>
          <w:noProof/>
          <w:sz w:val="22"/>
          <w:szCs w:val="22"/>
          <w:lang w:val="es-CO" w:eastAsia="es-CO"/>
        </w:rPr>
        <w:drawing>
          <wp:inline distT="0" distB="0" distL="0" distR="0" wp14:anchorId="301CC1F2" wp14:editId="5A493E0C">
            <wp:extent cx="4660276" cy="3145833"/>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b="927"/>
                    <a:stretch>
                      <a:fillRect/>
                    </a:stretch>
                  </pic:blipFill>
                  <pic:spPr>
                    <a:xfrm>
                      <a:off x="0" y="0"/>
                      <a:ext cx="4660276" cy="3145833"/>
                    </a:xfrm>
                    <a:prstGeom prst="rect">
                      <a:avLst/>
                    </a:prstGeom>
                    <a:ln/>
                  </pic:spPr>
                </pic:pic>
              </a:graphicData>
            </a:graphic>
          </wp:inline>
        </w:drawing>
      </w:r>
    </w:p>
    <w:p w14:paraId="393048C1" w14:textId="77777777" w:rsidR="002C36AC" w:rsidRDefault="001301BB">
      <w:pPr>
        <w:pBdr>
          <w:top w:val="nil"/>
          <w:left w:val="nil"/>
          <w:bottom w:val="nil"/>
          <w:right w:val="nil"/>
          <w:between w:val="nil"/>
        </w:pBdr>
        <w:spacing w:before="120" w:after="120" w:line="360" w:lineRule="auto"/>
        <w:jc w:val="center"/>
        <w:rPr>
          <w:rFonts w:ascii="Arial Narrow" w:eastAsia="Arial Narrow" w:hAnsi="Arial Narrow" w:cs="Arial Narrow"/>
          <w:b/>
          <w:color w:val="000000"/>
          <w:sz w:val="20"/>
          <w:szCs w:val="20"/>
        </w:rPr>
      </w:pPr>
      <w:bookmarkStart w:id="8" w:name="_heading=h.1t3h5sf" w:colFirst="0" w:colLast="0"/>
      <w:bookmarkEnd w:id="8"/>
      <w:r>
        <w:rPr>
          <w:rFonts w:ascii="Arial Narrow" w:eastAsia="Arial Narrow" w:hAnsi="Arial Narrow" w:cs="Arial Narrow"/>
          <w:b/>
          <w:color w:val="000000"/>
          <w:sz w:val="20"/>
          <w:szCs w:val="20"/>
        </w:rPr>
        <w:lastRenderedPageBreak/>
        <w:t xml:space="preserve">Ilustración 1. </w:t>
      </w:r>
      <w:r>
        <w:rPr>
          <w:rFonts w:ascii="Arial Narrow" w:eastAsia="Arial Narrow" w:hAnsi="Arial Narrow" w:cs="Arial Narrow"/>
          <w:color w:val="000000"/>
          <w:sz w:val="20"/>
          <w:szCs w:val="20"/>
        </w:rPr>
        <w:t>Arquitectura General RUNAP</w:t>
      </w:r>
    </w:p>
    <w:p w14:paraId="0C63F30D"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Adicional a esto, el esquema de visualización de la información de RUNAP está asociada a otra aplicación de </w:t>
      </w:r>
      <w:proofErr w:type="spellStart"/>
      <w:r>
        <w:rPr>
          <w:rFonts w:ascii="Arial Narrow" w:eastAsia="Arial Narrow" w:hAnsi="Arial Narrow" w:cs="Arial Narrow"/>
          <w:sz w:val="22"/>
          <w:szCs w:val="22"/>
        </w:rPr>
        <w:t>backend</w:t>
      </w:r>
      <w:proofErr w:type="spellEnd"/>
      <w:r>
        <w:rPr>
          <w:rFonts w:ascii="Arial Narrow" w:eastAsia="Arial Narrow" w:hAnsi="Arial Narrow" w:cs="Arial Narrow"/>
          <w:sz w:val="22"/>
          <w:szCs w:val="22"/>
        </w:rPr>
        <w:t xml:space="preserve"> y </w:t>
      </w:r>
      <w:proofErr w:type="spellStart"/>
      <w:r>
        <w:rPr>
          <w:rFonts w:ascii="Arial Narrow" w:eastAsia="Arial Narrow" w:hAnsi="Arial Narrow" w:cs="Arial Narrow"/>
          <w:sz w:val="22"/>
          <w:szCs w:val="22"/>
        </w:rPr>
        <w:t>frontend</w:t>
      </w:r>
      <w:proofErr w:type="spellEnd"/>
      <w:r>
        <w:rPr>
          <w:rFonts w:ascii="Arial Narrow" w:eastAsia="Arial Narrow" w:hAnsi="Arial Narrow" w:cs="Arial Narrow"/>
          <w:sz w:val="22"/>
          <w:szCs w:val="22"/>
        </w:rPr>
        <w:t xml:space="preserve"> desarrollada en </w:t>
      </w:r>
      <w:proofErr w:type="spellStart"/>
      <w:r>
        <w:rPr>
          <w:rFonts w:ascii="Arial Narrow" w:eastAsia="Arial Narrow" w:hAnsi="Arial Narrow" w:cs="Arial Narrow"/>
          <w:sz w:val="22"/>
          <w:szCs w:val="22"/>
        </w:rPr>
        <w:t>php</w:t>
      </w:r>
      <w:proofErr w:type="spellEnd"/>
      <w:r>
        <w:rPr>
          <w:rFonts w:ascii="Arial Narrow" w:eastAsia="Arial Narrow" w:hAnsi="Arial Narrow" w:cs="Arial Narrow"/>
          <w:sz w:val="22"/>
          <w:szCs w:val="22"/>
        </w:rPr>
        <w:t xml:space="preserve"> 7.2 con el </w:t>
      </w:r>
      <w:proofErr w:type="spellStart"/>
      <w:r>
        <w:rPr>
          <w:rFonts w:ascii="Arial Narrow" w:eastAsia="Arial Narrow" w:hAnsi="Arial Narrow" w:cs="Arial Narrow"/>
          <w:sz w:val="22"/>
          <w:szCs w:val="22"/>
        </w:rPr>
        <w:t>framework</w:t>
      </w:r>
      <w:proofErr w:type="spellEnd"/>
      <w:r>
        <w:rPr>
          <w:rFonts w:ascii="Arial Narrow" w:eastAsia="Arial Narrow" w:hAnsi="Arial Narrow" w:cs="Arial Narrow"/>
          <w:sz w:val="22"/>
          <w:szCs w:val="22"/>
        </w:rPr>
        <w:t xml:space="preserve"> de </w:t>
      </w:r>
      <w:proofErr w:type="spellStart"/>
      <w:r>
        <w:rPr>
          <w:rFonts w:ascii="Arial Narrow" w:eastAsia="Arial Narrow" w:hAnsi="Arial Narrow" w:cs="Arial Narrow"/>
          <w:sz w:val="22"/>
          <w:szCs w:val="22"/>
        </w:rPr>
        <w:t>Phalcon</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Nginx</w:t>
      </w:r>
      <w:proofErr w:type="spellEnd"/>
      <w:r>
        <w:rPr>
          <w:rFonts w:ascii="Arial Narrow" w:eastAsia="Arial Narrow" w:hAnsi="Arial Narrow" w:cs="Arial Narrow"/>
          <w:sz w:val="22"/>
          <w:szCs w:val="22"/>
        </w:rPr>
        <w:t xml:space="preserve"> y </w:t>
      </w:r>
      <w:proofErr w:type="spellStart"/>
      <w:r>
        <w:rPr>
          <w:rFonts w:ascii="Arial Narrow" w:eastAsia="Arial Narrow" w:hAnsi="Arial Narrow" w:cs="Arial Narrow"/>
          <w:sz w:val="22"/>
          <w:szCs w:val="22"/>
        </w:rPr>
        <w:t>Postgresql</w:t>
      </w:r>
      <w:proofErr w:type="spellEnd"/>
      <w:r>
        <w:rPr>
          <w:rFonts w:ascii="Arial Narrow" w:eastAsia="Arial Narrow" w:hAnsi="Arial Narrow" w:cs="Arial Narrow"/>
          <w:sz w:val="22"/>
          <w:szCs w:val="22"/>
        </w:rPr>
        <w:t xml:space="preserve"> versión 11 y el </w:t>
      </w:r>
      <w:proofErr w:type="spellStart"/>
      <w:r>
        <w:rPr>
          <w:rFonts w:ascii="Arial Narrow" w:eastAsia="Arial Narrow" w:hAnsi="Arial Narrow" w:cs="Arial Narrow"/>
          <w:sz w:val="22"/>
          <w:szCs w:val="22"/>
        </w:rPr>
        <w:t>frontend</w:t>
      </w:r>
      <w:proofErr w:type="spellEnd"/>
      <w:r>
        <w:rPr>
          <w:rFonts w:ascii="Arial Narrow" w:eastAsia="Arial Narrow" w:hAnsi="Arial Narrow" w:cs="Arial Narrow"/>
          <w:sz w:val="22"/>
          <w:szCs w:val="22"/>
        </w:rPr>
        <w:t xml:space="preserve"> está bajo </w:t>
      </w:r>
      <w:proofErr w:type="spellStart"/>
      <w:r>
        <w:rPr>
          <w:rFonts w:ascii="Arial Narrow" w:eastAsia="Arial Narrow" w:hAnsi="Arial Narrow" w:cs="Arial Narrow"/>
          <w:sz w:val="22"/>
          <w:szCs w:val="22"/>
        </w:rPr>
        <w:t>AngularJs</w:t>
      </w:r>
      <w:proofErr w:type="spellEnd"/>
      <w:r>
        <w:rPr>
          <w:rFonts w:ascii="Arial Narrow" w:eastAsia="Arial Narrow" w:hAnsi="Arial Narrow" w:cs="Arial Narrow"/>
          <w:sz w:val="22"/>
          <w:szCs w:val="22"/>
        </w:rPr>
        <w:t xml:space="preserve"> versión 1. </w:t>
      </w:r>
    </w:p>
    <w:p w14:paraId="716FF284" w14:textId="77777777" w:rsidR="002C36AC" w:rsidRDefault="002C36AC">
      <w:pPr>
        <w:jc w:val="both"/>
        <w:rPr>
          <w:rFonts w:ascii="Arial Narrow" w:eastAsia="Arial Narrow" w:hAnsi="Arial Narrow" w:cs="Arial Narrow"/>
          <w:sz w:val="22"/>
          <w:szCs w:val="22"/>
        </w:rPr>
      </w:pPr>
    </w:p>
    <w:p w14:paraId="6EB7A604"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Dicho esquema se encuentra asociada a la siguiente URL  </w:t>
      </w:r>
      <w:hyperlink r:id="rId12">
        <w:r>
          <w:rPr>
            <w:rFonts w:ascii="Arial Narrow" w:eastAsia="Arial Narrow" w:hAnsi="Arial Narrow" w:cs="Arial Narrow"/>
            <w:color w:val="1155CC"/>
            <w:sz w:val="22"/>
            <w:szCs w:val="22"/>
            <w:u w:val="single"/>
          </w:rPr>
          <w:t>http://runap.parquesnacionales.gov.co/</w:t>
        </w:r>
      </w:hyperlink>
      <w:r>
        <w:rPr>
          <w:rFonts w:ascii="Arial Narrow" w:eastAsia="Arial Narrow" w:hAnsi="Arial Narrow" w:cs="Arial Narrow"/>
          <w:sz w:val="22"/>
          <w:szCs w:val="22"/>
        </w:rPr>
        <w:t xml:space="preserve"> y la arquitectura descrita en la siguiente imagen.</w:t>
      </w:r>
    </w:p>
    <w:p w14:paraId="1668CF3B" w14:textId="77777777" w:rsidR="002C36AC" w:rsidRDefault="002C36AC">
      <w:pPr>
        <w:jc w:val="both"/>
        <w:rPr>
          <w:rFonts w:ascii="Arial Narrow" w:eastAsia="Arial Narrow" w:hAnsi="Arial Narrow" w:cs="Arial Narrow"/>
          <w:sz w:val="22"/>
          <w:szCs w:val="22"/>
        </w:rPr>
      </w:pPr>
    </w:p>
    <w:p w14:paraId="4DE2D3F0" w14:textId="77777777" w:rsidR="002C36AC" w:rsidRDefault="002C36AC">
      <w:pPr>
        <w:jc w:val="both"/>
        <w:rPr>
          <w:rFonts w:ascii="Arial Narrow" w:eastAsia="Arial Narrow" w:hAnsi="Arial Narrow" w:cs="Arial Narrow"/>
          <w:sz w:val="22"/>
          <w:szCs w:val="22"/>
        </w:rPr>
      </w:pPr>
    </w:p>
    <w:p w14:paraId="11E97F4C" w14:textId="77777777" w:rsidR="002C36AC" w:rsidRDefault="001301BB">
      <w:pPr>
        <w:jc w:val="center"/>
        <w:rPr>
          <w:rFonts w:ascii="Arial Narrow" w:eastAsia="Arial Narrow" w:hAnsi="Arial Narrow" w:cs="Arial Narrow"/>
          <w:sz w:val="22"/>
          <w:szCs w:val="22"/>
        </w:rPr>
      </w:pPr>
      <w:r>
        <w:rPr>
          <w:rFonts w:ascii="Arial Narrow" w:eastAsia="Arial Narrow" w:hAnsi="Arial Narrow" w:cs="Arial Narrow"/>
          <w:noProof/>
          <w:sz w:val="22"/>
          <w:szCs w:val="22"/>
          <w:lang w:val="es-CO" w:eastAsia="es-CO"/>
        </w:rPr>
        <w:drawing>
          <wp:inline distT="114300" distB="114300" distL="114300" distR="114300" wp14:anchorId="46DE4A18" wp14:editId="58CD5E99">
            <wp:extent cx="3552114" cy="4439818"/>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3552114" cy="4439818"/>
                    </a:xfrm>
                    <a:prstGeom prst="rect">
                      <a:avLst/>
                    </a:prstGeom>
                    <a:ln/>
                  </pic:spPr>
                </pic:pic>
              </a:graphicData>
            </a:graphic>
          </wp:inline>
        </w:drawing>
      </w:r>
    </w:p>
    <w:p w14:paraId="45C549AC" w14:textId="77777777" w:rsidR="002C36AC" w:rsidRDefault="001301BB">
      <w:pPr>
        <w:pBdr>
          <w:top w:val="nil"/>
          <w:left w:val="nil"/>
          <w:bottom w:val="nil"/>
          <w:right w:val="nil"/>
          <w:between w:val="nil"/>
        </w:pBdr>
        <w:spacing w:before="120" w:after="120" w:line="36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Ilustración 2</w:t>
      </w:r>
      <w:r>
        <w:rPr>
          <w:rFonts w:ascii="Arial Narrow" w:eastAsia="Arial Narrow" w:hAnsi="Arial Narrow" w:cs="Arial Narrow"/>
          <w:color w:val="000000"/>
          <w:sz w:val="20"/>
          <w:szCs w:val="20"/>
        </w:rPr>
        <w:t>. Esquema general integración con GDB</w:t>
      </w:r>
    </w:p>
    <w:p w14:paraId="3CA814C4" w14:textId="77777777" w:rsidR="002C36AC" w:rsidRDefault="001301BB">
      <w:pPr>
        <w:pStyle w:val="Ttulo2"/>
      </w:pPr>
      <w:bookmarkStart w:id="9" w:name="_Toc101799361"/>
      <w:r>
        <w:t>5.2. DESPLIEGUE E INFRAESTRUCTURA</w:t>
      </w:r>
      <w:bookmarkEnd w:id="9"/>
    </w:p>
    <w:p w14:paraId="17316F68" w14:textId="77777777" w:rsidR="002C36AC" w:rsidRDefault="002C36AC">
      <w:pPr>
        <w:jc w:val="both"/>
        <w:rPr>
          <w:rFonts w:ascii="Arial Narrow" w:eastAsia="Arial Narrow" w:hAnsi="Arial Narrow" w:cs="Arial Narrow"/>
          <w:sz w:val="22"/>
          <w:szCs w:val="22"/>
        </w:rPr>
      </w:pPr>
    </w:p>
    <w:p w14:paraId="5E8BB834"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esquema de despliegue de la herramienta está dado de acuerdo con el documento </w:t>
      </w:r>
      <w:r>
        <w:rPr>
          <w:rFonts w:ascii="Arial Narrow" w:eastAsia="Arial Narrow" w:hAnsi="Arial Narrow" w:cs="Arial Narrow"/>
          <w:b/>
          <w:sz w:val="22"/>
          <w:szCs w:val="22"/>
        </w:rPr>
        <w:t>Esquema de Funcionamiento de las aplicaciones en Nube de Parques Nacionales Naturales de Colombia</w:t>
      </w:r>
      <w:r>
        <w:rPr>
          <w:rFonts w:ascii="Arial Narrow" w:eastAsia="Arial Narrow" w:hAnsi="Arial Narrow" w:cs="Arial Narrow"/>
          <w:sz w:val="22"/>
          <w:szCs w:val="22"/>
        </w:rPr>
        <w:t xml:space="preserve"> </w:t>
      </w:r>
      <w:hyperlink r:id="rId14">
        <w:r>
          <w:rPr>
            <w:rFonts w:ascii="Arial Narrow" w:eastAsia="Arial Narrow" w:hAnsi="Arial Narrow" w:cs="Arial Narrow"/>
            <w:color w:val="1155CC"/>
            <w:sz w:val="22"/>
            <w:szCs w:val="22"/>
            <w:u w:val="single"/>
          </w:rPr>
          <w:t>https://docs.google.com/document/d/17542UeO1Oo64kqQkqgIQskd2Y0Y344n5ym3pRpAkJJU/edit</w:t>
        </w:r>
      </w:hyperlink>
      <w:r>
        <w:rPr>
          <w:rFonts w:ascii="Arial Narrow" w:eastAsia="Arial Narrow" w:hAnsi="Arial Narrow" w:cs="Arial Narrow"/>
          <w:sz w:val="22"/>
          <w:szCs w:val="22"/>
        </w:rPr>
        <w:t xml:space="preserve">. Este esquema </w:t>
      </w:r>
      <w:r>
        <w:rPr>
          <w:rFonts w:ascii="Arial Narrow" w:eastAsia="Arial Narrow" w:hAnsi="Arial Narrow" w:cs="Arial Narrow"/>
          <w:color w:val="000000"/>
          <w:sz w:val="22"/>
          <w:szCs w:val="22"/>
        </w:rPr>
        <w:lastRenderedPageBreak/>
        <w:t xml:space="preserve">define los lineamientos </w:t>
      </w:r>
      <w:proofErr w:type="gramStart"/>
      <w:r>
        <w:rPr>
          <w:rFonts w:ascii="Arial Narrow" w:eastAsia="Arial Narrow" w:hAnsi="Arial Narrow" w:cs="Arial Narrow"/>
          <w:color w:val="000000"/>
          <w:sz w:val="22"/>
          <w:szCs w:val="22"/>
        </w:rPr>
        <w:t>para  realizar</w:t>
      </w:r>
      <w:proofErr w:type="gramEnd"/>
      <w:r>
        <w:rPr>
          <w:rFonts w:ascii="Arial Narrow" w:eastAsia="Arial Narrow" w:hAnsi="Arial Narrow" w:cs="Arial Narrow"/>
          <w:color w:val="000000"/>
          <w:sz w:val="22"/>
          <w:szCs w:val="22"/>
        </w:rPr>
        <w:t xml:space="preserve"> los diferentes despliegues de información en el esquema de nube de la entidad y contiene entre otros los temas de </w:t>
      </w:r>
      <w:proofErr w:type="spellStart"/>
      <w:r>
        <w:rPr>
          <w:rFonts w:ascii="Arial Narrow" w:eastAsia="Arial Narrow" w:hAnsi="Arial Narrow" w:cs="Arial Narrow"/>
          <w:color w:val="000000"/>
          <w:sz w:val="22"/>
          <w:szCs w:val="22"/>
        </w:rPr>
        <w:t>backups</w:t>
      </w:r>
      <w:proofErr w:type="spellEnd"/>
      <w:r>
        <w:rPr>
          <w:rFonts w:ascii="Arial Narrow" w:eastAsia="Arial Narrow" w:hAnsi="Arial Narrow" w:cs="Arial Narrow"/>
          <w:color w:val="000000"/>
          <w:sz w:val="22"/>
          <w:szCs w:val="22"/>
        </w:rPr>
        <w:t xml:space="preserve"> y manejo de bases de datos que garantice el funcionamiento de la aplicaciones en la nube.</w:t>
      </w:r>
    </w:p>
    <w:p w14:paraId="31269169" w14:textId="77777777" w:rsidR="002C36AC" w:rsidRDefault="002C36AC">
      <w:pPr>
        <w:jc w:val="both"/>
        <w:rPr>
          <w:rFonts w:ascii="Arial Narrow" w:eastAsia="Arial Narrow" w:hAnsi="Arial Narrow" w:cs="Arial Narrow"/>
          <w:sz w:val="22"/>
          <w:szCs w:val="22"/>
        </w:rPr>
      </w:pPr>
    </w:p>
    <w:p w14:paraId="2FA53FEA" w14:textId="77777777" w:rsidR="002C36AC" w:rsidRDefault="001301BB">
      <w:pPr>
        <w:pStyle w:val="Ttulo2"/>
      </w:pPr>
      <w:bookmarkStart w:id="10" w:name="_Toc101799362"/>
      <w:r>
        <w:t>5.3. BACKUPS</w:t>
      </w:r>
      <w:bookmarkEnd w:id="10"/>
    </w:p>
    <w:p w14:paraId="7191B485" w14:textId="77777777" w:rsidR="002C36AC" w:rsidRDefault="002C36AC">
      <w:pPr>
        <w:jc w:val="both"/>
        <w:rPr>
          <w:rFonts w:ascii="Arial Narrow" w:eastAsia="Arial Narrow" w:hAnsi="Arial Narrow" w:cs="Arial Narrow"/>
          <w:sz w:val="22"/>
          <w:szCs w:val="22"/>
        </w:rPr>
      </w:pPr>
    </w:p>
    <w:p w14:paraId="7DC73B36"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esquema de </w:t>
      </w:r>
      <w:proofErr w:type="spellStart"/>
      <w:r>
        <w:rPr>
          <w:rFonts w:ascii="Arial Narrow" w:eastAsia="Arial Narrow" w:hAnsi="Arial Narrow" w:cs="Arial Narrow"/>
          <w:sz w:val="22"/>
          <w:szCs w:val="22"/>
        </w:rPr>
        <w:t>backups</w:t>
      </w:r>
      <w:proofErr w:type="spellEnd"/>
      <w:r>
        <w:rPr>
          <w:rFonts w:ascii="Arial Narrow" w:eastAsia="Arial Narrow" w:hAnsi="Arial Narrow" w:cs="Arial Narrow"/>
          <w:sz w:val="22"/>
          <w:szCs w:val="22"/>
        </w:rPr>
        <w:t xml:space="preserve"> se encuentra definido de forma automática contando con 30 días de retención sobre la base de datos y los activos de información sobre GCP de acuerdo a lo establecido en el </w:t>
      </w:r>
      <w:r>
        <w:rPr>
          <w:rFonts w:ascii="Arial Narrow" w:eastAsia="Arial Narrow" w:hAnsi="Arial Narrow" w:cs="Arial Narrow"/>
          <w:b/>
          <w:sz w:val="22"/>
          <w:szCs w:val="22"/>
        </w:rPr>
        <w:t xml:space="preserve">GTSI_IN_08 Instructivo copias de seguridad para los sistemas de información de la entidad em el esquema </w:t>
      </w:r>
      <w:proofErr w:type="spellStart"/>
      <w:r>
        <w:rPr>
          <w:rFonts w:ascii="Arial Narrow" w:eastAsia="Arial Narrow" w:hAnsi="Arial Narrow" w:cs="Arial Narrow"/>
          <w:b/>
          <w:sz w:val="22"/>
          <w:szCs w:val="22"/>
        </w:rPr>
        <w:t>onpremise</w:t>
      </w:r>
      <w:proofErr w:type="spellEnd"/>
      <w:r>
        <w:rPr>
          <w:rFonts w:ascii="Arial Narrow" w:eastAsia="Arial Narrow" w:hAnsi="Arial Narrow" w:cs="Arial Narrow"/>
          <w:b/>
          <w:sz w:val="22"/>
          <w:szCs w:val="22"/>
        </w:rPr>
        <w:t xml:space="preserve"> y nube.</w:t>
      </w:r>
    </w:p>
    <w:p w14:paraId="5F379235" w14:textId="77777777" w:rsidR="002C36AC" w:rsidRDefault="002C36AC">
      <w:pPr>
        <w:jc w:val="both"/>
        <w:rPr>
          <w:rFonts w:ascii="Arial Narrow" w:eastAsia="Arial Narrow" w:hAnsi="Arial Narrow" w:cs="Arial Narrow"/>
          <w:sz w:val="22"/>
          <w:szCs w:val="22"/>
        </w:rPr>
      </w:pPr>
    </w:p>
    <w:p w14:paraId="71F0E460" w14:textId="77777777" w:rsidR="002C36AC" w:rsidRDefault="001301BB">
      <w:pPr>
        <w:pStyle w:val="Ttulo2"/>
      </w:pPr>
      <w:bookmarkStart w:id="11" w:name="_Toc101799363"/>
      <w:r>
        <w:t>5.4. FLUJO DE INFORMACIÓN DE LA HERRAMIENTA</w:t>
      </w:r>
      <w:bookmarkEnd w:id="11"/>
      <w:r>
        <w:t xml:space="preserve"> </w:t>
      </w:r>
    </w:p>
    <w:p w14:paraId="41763102" w14:textId="77777777" w:rsidR="002C36AC" w:rsidRDefault="002C36AC">
      <w:pPr>
        <w:jc w:val="both"/>
        <w:rPr>
          <w:rFonts w:ascii="Arial Narrow" w:eastAsia="Arial Narrow" w:hAnsi="Arial Narrow" w:cs="Arial Narrow"/>
          <w:sz w:val="22"/>
          <w:szCs w:val="22"/>
        </w:rPr>
      </w:pPr>
    </w:p>
    <w:p w14:paraId="6E42F68F"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esquema operativo aprobado para la herramienta del RUNAP está dado por el flujo que se encuentra publicado en el drive anexo en el siguiente link: </w:t>
      </w:r>
      <w:hyperlink r:id="rId15">
        <w:r>
          <w:rPr>
            <w:rFonts w:ascii="Arial Narrow" w:eastAsia="Arial Narrow" w:hAnsi="Arial Narrow" w:cs="Arial Narrow"/>
            <w:color w:val="1155CC"/>
            <w:sz w:val="22"/>
            <w:szCs w:val="22"/>
            <w:u w:val="single"/>
          </w:rPr>
          <w:t>https://drive.google.com/drive/u/0/folders/1VgiH4iEycXlHsIchMS9W_wkCu9KADQE5</w:t>
        </w:r>
      </w:hyperlink>
      <w:r>
        <w:rPr>
          <w:rFonts w:ascii="Arial Narrow" w:eastAsia="Arial Narrow" w:hAnsi="Arial Narrow" w:cs="Arial Narrow"/>
          <w:sz w:val="22"/>
          <w:szCs w:val="22"/>
        </w:rPr>
        <w:t xml:space="preserve"> </w:t>
      </w:r>
    </w:p>
    <w:p w14:paraId="19F9CE2D" w14:textId="77777777" w:rsidR="002C36AC" w:rsidRDefault="002C36AC">
      <w:pPr>
        <w:jc w:val="both"/>
        <w:rPr>
          <w:rFonts w:ascii="Arial Narrow" w:eastAsia="Arial Narrow" w:hAnsi="Arial Narrow" w:cs="Arial Narrow"/>
          <w:sz w:val="22"/>
          <w:szCs w:val="22"/>
        </w:rPr>
      </w:pPr>
    </w:p>
    <w:p w14:paraId="1F676280" w14:textId="77777777" w:rsidR="002C36AC" w:rsidRDefault="001301BB">
      <w:pPr>
        <w:pStyle w:val="Ttulo2"/>
      </w:pPr>
      <w:bookmarkStart w:id="12" w:name="_Toc101799364"/>
      <w:r>
        <w:t>5.5. ESTRUCTURA GENERAL DE RUNAP</w:t>
      </w:r>
      <w:bookmarkEnd w:id="12"/>
    </w:p>
    <w:p w14:paraId="5C3A8D48" w14:textId="77777777" w:rsidR="002C36AC" w:rsidRDefault="002C36AC">
      <w:pPr>
        <w:jc w:val="both"/>
        <w:rPr>
          <w:rFonts w:ascii="Arial Narrow" w:eastAsia="Arial Narrow" w:hAnsi="Arial Narrow" w:cs="Arial Narrow"/>
          <w:sz w:val="22"/>
          <w:szCs w:val="22"/>
        </w:rPr>
      </w:pPr>
    </w:p>
    <w:p w14:paraId="4D4AF99E"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De esta forma la estructura general del RUNAP está dada por el siguiente modelo el cual se puede visualizar en la siguiente imagen:</w:t>
      </w:r>
    </w:p>
    <w:p w14:paraId="505702E8" w14:textId="77777777" w:rsidR="002C36AC" w:rsidRDefault="002C36AC">
      <w:pPr>
        <w:jc w:val="both"/>
        <w:rPr>
          <w:rFonts w:ascii="Arial Narrow" w:eastAsia="Arial Narrow" w:hAnsi="Arial Narrow" w:cs="Arial Narrow"/>
          <w:sz w:val="22"/>
          <w:szCs w:val="22"/>
        </w:rPr>
      </w:pPr>
    </w:p>
    <w:p w14:paraId="35175653" w14:textId="77777777" w:rsidR="002C36AC" w:rsidRDefault="002C36AC">
      <w:pPr>
        <w:jc w:val="both"/>
        <w:rPr>
          <w:rFonts w:ascii="Arial Narrow" w:eastAsia="Arial Narrow" w:hAnsi="Arial Narrow" w:cs="Arial Narrow"/>
          <w:sz w:val="22"/>
          <w:szCs w:val="22"/>
        </w:rPr>
      </w:pPr>
    </w:p>
    <w:p w14:paraId="5B577209" w14:textId="77777777" w:rsidR="002C36AC" w:rsidRDefault="001301BB">
      <w:pPr>
        <w:spacing w:after="200"/>
        <w:rPr>
          <w:rFonts w:ascii="Arial Narrow" w:eastAsia="Arial Narrow" w:hAnsi="Arial Narrow" w:cs="Arial Narrow"/>
          <w:sz w:val="22"/>
          <w:szCs w:val="22"/>
        </w:rPr>
      </w:pPr>
      <w:r>
        <w:rPr>
          <w:rFonts w:ascii="Arial" w:eastAsia="Arial" w:hAnsi="Arial" w:cs="Arial"/>
          <w:i/>
          <w:noProof/>
          <w:sz w:val="18"/>
          <w:szCs w:val="18"/>
          <w:lang w:val="es-CO" w:eastAsia="es-CO"/>
        </w:rPr>
        <w:lastRenderedPageBreak/>
        <w:drawing>
          <wp:inline distT="114300" distB="114300" distL="114300" distR="114300" wp14:anchorId="59B2F24A" wp14:editId="4105F180">
            <wp:extent cx="5972175" cy="5829300"/>
            <wp:effectExtent l="0" t="0" r="9525" b="0"/>
            <wp:docPr id="2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rotWithShape="1">
                    <a:blip r:embed="rId16"/>
                    <a:srcRect t="11966" b="12541"/>
                    <a:stretch/>
                  </pic:blipFill>
                  <pic:spPr bwMode="auto">
                    <a:xfrm>
                      <a:off x="0" y="0"/>
                      <a:ext cx="5972175" cy="5829300"/>
                    </a:xfrm>
                    <a:prstGeom prst="rect">
                      <a:avLst/>
                    </a:prstGeom>
                    <a:ln>
                      <a:noFill/>
                    </a:ln>
                    <a:extLst>
                      <a:ext uri="{53640926-AAD7-44D8-BBD7-CCE9431645EC}">
                        <a14:shadowObscured xmlns:a14="http://schemas.microsoft.com/office/drawing/2010/main"/>
                      </a:ext>
                    </a:extLst>
                  </pic:spPr>
                </pic:pic>
              </a:graphicData>
            </a:graphic>
          </wp:inline>
        </w:drawing>
      </w:r>
    </w:p>
    <w:p w14:paraId="44BEB2D6" w14:textId="77777777" w:rsidR="002C36AC" w:rsidRDefault="001301BB">
      <w:pPr>
        <w:pBdr>
          <w:top w:val="nil"/>
          <w:left w:val="nil"/>
          <w:bottom w:val="nil"/>
          <w:right w:val="nil"/>
          <w:between w:val="nil"/>
        </w:pBdr>
        <w:spacing w:before="120" w:after="120" w:line="36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Ilustración 3. </w:t>
      </w:r>
      <w:r>
        <w:rPr>
          <w:rFonts w:ascii="Arial Narrow" w:eastAsia="Arial Narrow" w:hAnsi="Arial Narrow" w:cs="Arial Narrow"/>
          <w:color w:val="000000"/>
          <w:sz w:val="20"/>
          <w:szCs w:val="20"/>
        </w:rPr>
        <w:t>Estructura General RUNAP</w:t>
      </w:r>
    </w:p>
    <w:p w14:paraId="62DFA756"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A continuación, se referencia la tabla Área la cual es la principal fuente donde se mantiene toda la información del RUNAP, la cual permite realizar la trazabilidad de la información relacionado con el registro de un área protegida.</w:t>
      </w:r>
    </w:p>
    <w:p w14:paraId="39238827" w14:textId="77777777" w:rsidR="002C36AC" w:rsidRDefault="002C36AC">
      <w:pPr>
        <w:jc w:val="both"/>
        <w:rPr>
          <w:rFonts w:ascii="Arial Narrow" w:eastAsia="Arial Narrow" w:hAnsi="Arial Narrow" w:cs="Arial Narrow"/>
          <w:color w:val="000000"/>
          <w:sz w:val="22"/>
          <w:szCs w:val="22"/>
        </w:rPr>
      </w:pPr>
    </w:p>
    <w:p w14:paraId="232B07F4" w14:textId="77777777" w:rsidR="002C36AC" w:rsidRDefault="002C36AC">
      <w:pPr>
        <w:jc w:val="both"/>
        <w:rPr>
          <w:rFonts w:ascii="Arial Narrow" w:eastAsia="Arial Narrow" w:hAnsi="Arial Narrow" w:cs="Arial Narrow"/>
          <w:sz w:val="22"/>
          <w:szCs w:val="22"/>
        </w:rPr>
      </w:pPr>
    </w:p>
    <w:p w14:paraId="44DCCF91" w14:textId="77777777" w:rsidR="002C36AC" w:rsidRDefault="002C36AC">
      <w:pPr>
        <w:rPr>
          <w:rFonts w:ascii="Arial Narrow" w:eastAsia="Arial Narrow" w:hAnsi="Arial Narrow" w:cs="Arial Narrow"/>
          <w:sz w:val="22"/>
          <w:szCs w:val="22"/>
        </w:rPr>
      </w:pPr>
    </w:p>
    <w:p w14:paraId="6613C2CB" w14:textId="77777777" w:rsidR="002C36AC" w:rsidRDefault="002C36AC">
      <w:pPr>
        <w:pBdr>
          <w:top w:val="nil"/>
          <w:left w:val="nil"/>
          <w:bottom w:val="nil"/>
          <w:right w:val="nil"/>
          <w:between w:val="nil"/>
        </w:pBdr>
        <w:spacing w:before="120" w:after="120" w:line="360" w:lineRule="auto"/>
        <w:rPr>
          <w:rFonts w:ascii="Arial Narrow" w:eastAsia="Arial Narrow" w:hAnsi="Arial Narrow" w:cs="Arial Narrow"/>
          <w:b/>
          <w:color w:val="000000"/>
          <w:sz w:val="20"/>
          <w:szCs w:val="20"/>
        </w:rPr>
      </w:pPr>
    </w:p>
    <w:p w14:paraId="1F24CCC6" w14:textId="77777777" w:rsidR="002C36AC" w:rsidRDefault="001301BB">
      <w:pPr>
        <w:pStyle w:val="Ttulo3"/>
        <w:rPr>
          <w:rFonts w:ascii="Arial Narrow" w:eastAsia="Arial Narrow" w:hAnsi="Arial Narrow" w:cs="Arial Narrow"/>
          <w:sz w:val="22"/>
          <w:szCs w:val="22"/>
        </w:rPr>
      </w:pPr>
      <w:bookmarkStart w:id="13" w:name="_Toc101799365"/>
      <w:r>
        <w:rPr>
          <w:rFonts w:ascii="Arial Narrow" w:eastAsia="Arial Narrow" w:hAnsi="Arial Narrow" w:cs="Arial Narrow"/>
          <w:sz w:val="22"/>
          <w:szCs w:val="22"/>
        </w:rPr>
        <w:lastRenderedPageBreak/>
        <w:t>5.5.1 DESCRIPCIÓN DE TABLAS</w:t>
      </w:r>
      <w:bookmarkEnd w:id="13"/>
    </w:p>
    <w:p w14:paraId="61D09867"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Área:</w:t>
      </w:r>
      <w:r>
        <w:rPr>
          <w:rFonts w:ascii="Arial Narrow" w:eastAsia="Arial Narrow" w:hAnsi="Arial Narrow" w:cs="Arial Narrow"/>
          <w:sz w:val="22"/>
          <w:szCs w:val="22"/>
        </w:rPr>
        <w:t xml:space="preserve"> Contiene toda la información genérica de un área protegida en la cual se encuentran los siguientes atributos nombre, categoría, identidad, organización a la que pertenece, fecha en la que se registró, código DANE, nivel de completitud y estado entre otros elementos. </w:t>
      </w:r>
    </w:p>
    <w:p w14:paraId="1A738468"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5CAB4D37"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El campo de identidad permite tener varias versiones de una misma área en el tiempo, es decir tener una trazabilidad de un área en diferentes momentos. Esta tabla contiene la aprobación o no si el administrador SIG o temático están de acuerdo con los soportes y la completitud para su publicación del área protegida.</w:t>
      </w:r>
    </w:p>
    <w:p w14:paraId="32BE231A" w14:textId="77777777" w:rsidR="002C36AC" w:rsidRDefault="002C36AC">
      <w:pPr>
        <w:pBdr>
          <w:top w:val="nil"/>
          <w:left w:val="nil"/>
          <w:bottom w:val="nil"/>
          <w:right w:val="nil"/>
          <w:between w:val="nil"/>
        </w:pBdr>
        <w:jc w:val="both"/>
        <w:rPr>
          <w:rFonts w:ascii="Arial Narrow" w:eastAsia="Arial Narrow" w:hAnsi="Arial Narrow" w:cs="Arial Narrow"/>
          <w:b/>
          <w:sz w:val="22"/>
          <w:szCs w:val="22"/>
        </w:rPr>
      </w:pPr>
    </w:p>
    <w:p w14:paraId="43557A68"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Área documento:</w:t>
      </w:r>
      <w:r>
        <w:rPr>
          <w:rFonts w:ascii="Arial Narrow" w:eastAsia="Arial Narrow" w:hAnsi="Arial Narrow" w:cs="Arial Narrow"/>
          <w:sz w:val="22"/>
          <w:szCs w:val="22"/>
        </w:rPr>
        <w:t xml:space="preserve"> Contiene los documentos con los soportes administrativos que avalan la creación del área protegida que se haya definido. </w:t>
      </w:r>
    </w:p>
    <w:p w14:paraId="4145B914"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2ADA112E"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Área uso:</w:t>
      </w:r>
      <w:r>
        <w:rPr>
          <w:rFonts w:ascii="Arial Narrow" w:eastAsia="Arial Narrow" w:hAnsi="Arial Narrow" w:cs="Arial Narrow"/>
          <w:sz w:val="22"/>
          <w:szCs w:val="22"/>
        </w:rPr>
        <w:t xml:space="preserve"> Contiene los tipos de usos válidos para el área protegida.</w:t>
      </w:r>
    </w:p>
    <w:p w14:paraId="0AD1CE2F"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2DDF8497"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Traslape:</w:t>
      </w:r>
      <w:r>
        <w:rPr>
          <w:rFonts w:ascii="Arial Narrow" w:eastAsia="Arial Narrow" w:hAnsi="Arial Narrow" w:cs="Arial Narrow"/>
          <w:sz w:val="22"/>
          <w:szCs w:val="22"/>
        </w:rPr>
        <w:t xml:space="preserve"> Registros de traslape con otras comunidades que tiene en este momento el área protegida.</w:t>
      </w:r>
    </w:p>
    <w:p w14:paraId="72EE7270" w14:textId="77777777" w:rsidR="002C36AC" w:rsidRDefault="002C36AC">
      <w:pPr>
        <w:pBdr>
          <w:top w:val="nil"/>
          <w:left w:val="nil"/>
          <w:bottom w:val="nil"/>
          <w:right w:val="nil"/>
          <w:between w:val="nil"/>
        </w:pBdr>
        <w:jc w:val="both"/>
        <w:rPr>
          <w:rFonts w:ascii="Arial Narrow" w:eastAsia="Arial Narrow" w:hAnsi="Arial Narrow" w:cs="Arial Narrow"/>
          <w:b/>
          <w:sz w:val="22"/>
          <w:szCs w:val="22"/>
        </w:rPr>
      </w:pPr>
    </w:p>
    <w:p w14:paraId="40A92DDF"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Área objetivo conservación:</w:t>
      </w:r>
      <w:r>
        <w:rPr>
          <w:rFonts w:ascii="Arial Narrow" w:eastAsia="Arial Narrow" w:hAnsi="Arial Narrow" w:cs="Arial Narrow"/>
          <w:sz w:val="22"/>
          <w:szCs w:val="22"/>
        </w:rPr>
        <w:t xml:space="preserve"> Área con los objetivos generales de conservación definidos.</w:t>
      </w:r>
    </w:p>
    <w:p w14:paraId="35518F2A"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14EE1F38"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Área objetivo específico:</w:t>
      </w:r>
      <w:r>
        <w:rPr>
          <w:rFonts w:ascii="Arial Narrow" w:eastAsia="Arial Narrow" w:hAnsi="Arial Narrow" w:cs="Arial Narrow"/>
          <w:sz w:val="22"/>
          <w:szCs w:val="22"/>
        </w:rPr>
        <w:t xml:space="preserve"> Área con los objetivos específicos de conservación definidos.</w:t>
      </w:r>
    </w:p>
    <w:p w14:paraId="0E305C79"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7058391D"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Área administración persona:</w:t>
      </w:r>
      <w:r>
        <w:rPr>
          <w:rFonts w:ascii="Arial Narrow" w:eastAsia="Arial Narrow" w:hAnsi="Arial Narrow" w:cs="Arial Narrow"/>
          <w:sz w:val="22"/>
          <w:szCs w:val="22"/>
        </w:rPr>
        <w:t xml:space="preserve"> Contiene la persona que está a cargo de la administración del área protegida. Esta tabla no siempre aplica, principalmente para registros de sociedad civil</w:t>
      </w:r>
    </w:p>
    <w:p w14:paraId="0393FF5B"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5FB7F63C"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Área administración organización:</w:t>
      </w:r>
      <w:r>
        <w:rPr>
          <w:rFonts w:ascii="Arial Narrow" w:eastAsia="Arial Narrow" w:hAnsi="Arial Narrow" w:cs="Arial Narrow"/>
          <w:sz w:val="22"/>
          <w:szCs w:val="22"/>
        </w:rPr>
        <w:t xml:space="preserve"> Organización que está a cargo de la administración del área protegida. Esta tabla no siempre aplica, principalmente para áreas protegidas que </w:t>
      </w:r>
      <w:r>
        <w:rPr>
          <w:rFonts w:ascii="Arial Narrow" w:eastAsia="Arial Narrow" w:hAnsi="Arial Narrow" w:cs="Arial Narrow"/>
          <w:b/>
          <w:sz w:val="22"/>
          <w:szCs w:val="22"/>
        </w:rPr>
        <w:t xml:space="preserve">NO </w:t>
      </w:r>
      <w:r>
        <w:rPr>
          <w:rFonts w:ascii="Arial Narrow" w:eastAsia="Arial Narrow" w:hAnsi="Arial Narrow" w:cs="Arial Narrow"/>
          <w:sz w:val="22"/>
          <w:szCs w:val="22"/>
        </w:rPr>
        <w:t>son registros de sociedad civil</w:t>
      </w:r>
    </w:p>
    <w:p w14:paraId="2F6E5422"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369E6B41"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Área plan manejo:</w:t>
      </w:r>
      <w:r>
        <w:rPr>
          <w:rFonts w:ascii="Arial Narrow" w:eastAsia="Arial Narrow" w:hAnsi="Arial Narrow" w:cs="Arial Narrow"/>
          <w:sz w:val="22"/>
          <w:szCs w:val="22"/>
        </w:rPr>
        <w:t xml:space="preserve"> Plan de manejo que está asociada al área protegida</w:t>
      </w:r>
    </w:p>
    <w:p w14:paraId="76855A5A"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74E8224F"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Área imagen: </w:t>
      </w:r>
      <w:r>
        <w:rPr>
          <w:rFonts w:ascii="Arial Narrow" w:eastAsia="Arial Narrow" w:hAnsi="Arial Narrow" w:cs="Arial Narrow"/>
          <w:sz w:val="22"/>
          <w:szCs w:val="22"/>
        </w:rPr>
        <w:t>Contiene las imágenes o fotografías que han sido asociadas a un área protegidas. Aquellas que tiene el aval del administrador son publicadas en la página principal de consulta del RUNAP</w:t>
      </w:r>
    </w:p>
    <w:p w14:paraId="08791508"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28288FC7"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Notificaciones:</w:t>
      </w:r>
      <w:r>
        <w:rPr>
          <w:rFonts w:ascii="Arial Narrow" w:eastAsia="Arial Narrow" w:hAnsi="Arial Narrow" w:cs="Arial Narrow"/>
          <w:sz w:val="22"/>
          <w:szCs w:val="22"/>
        </w:rPr>
        <w:t xml:space="preserve"> Contiene los textos donde se evidencian todas los traslapes que se generan entre las áreas protegidas con el fin de que el administrador de la herramienta las visualice y determine que hacer al respecto.</w:t>
      </w:r>
    </w:p>
    <w:p w14:paraId="37207DCA"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74868692"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Usuario:</w:t>
      </w:r>
      <w:r>
        <w:rPr>
          <w:rFonts w:ascii="Arial Narrow" w:eastAsia="Arial Narrow" w:hAnsi="Arial Narrow" w:cs="Arial Narrow"/>
          <w:sz w:val="22"/>
          <w:szCs w:val="22"/>
        </w:rPr>
        <w:t xml:space="preserve"> Todos los usuarios que tiene acceso o no a la herramienta y que han cumplido con algún proceso de documentación o revisión sobre las áreas protegidas.</w:t>
      </w:r>
    </w:p>
    <w:p w14:paraId="67E58739"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6B817D08"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Organización:</w:t>
      </w:r>
      <w:r>
        <w:rPr>
          <w:rFonts w:ascii="Arial Narrow" w:eastAsia="Arial Narrow" w:hAnsi="Arial Narrow" w:cs="Arial Narrow"/>
          <w:sz w:val="22"/>
          <w:szCs w:val="22"/>
        </w:rPr>
        <w:t xml:space="preserve"> Listado de todas las organizaciones.</w:t>
      </w:r>
    </w:p>
    <w:p w14:paraId="61A68840" w14:textId="77777777" w:rsidR="002C36AC" w:rsidRDefault="002C36AC">
      <w:pPr>
        <w:pBdr>
          <w:top w:val="nil"/>
          <w:left w:val="nil"/>
          <w:bottom w:val="nil"/>
          <w:right w:val="nil"/>
          <w:between w:val="nil"/>
        </w:pBdr>
        <w:jc w:val="both"/>
        <w:rPr>
          <w:rFonts w:ascii="Arial Narrow" w:eastAsia="Arial Narrow" w:hAnsi="Arial Narrow" w:cs="Arial Narrow"/>
          <w:b/>
          <w:sz w:val="22"/>
          <w:szCs w:val="22"/>
        </w:rPr>
      </w:pPr>
    </w:p>
    <w:p w14:paraId="4CC5F244"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Dominio controlado:</w:t>
      </w:r>
      <w:r>
        <w:rPr>
          <w:rFonts w:ascii="Arial Narrow" w:eastAsia="Arial Narrow" w:hAnsi="Arial Narrow" w:cs="Arial Narrow"/>
          <w:sz w:val="22"/>
          <w:szCs w:val="22"/>
        </w:rPr>
        <w:t xml:space="preserve"> Todos los dominios controlados que se aplican a un área protegida tales como: acto administrativo, tipo de declaratoria, departamento, municipio, etc.</w:t>
      </w:r>
    </w:p>
    <w:p w14:paraId="60EBED92"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5605F632"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Área _denominación:</w:t>
      </w:r>
      <w:r>
        <w:rPr>
          <w:rFonts w:ascii="Arial Narrow" w:eastAsia="Arial Narrow" w:hAnsi="Arial Narrow" w:cs="Arial Narrow"/>
          <w:sz w:val="22"/>
          <w:szCs w:val="22"/>
        </w:rPr>
        <w:t xml:space="preserve"> Información de denominación de un área protegida.</w:t>
      </w:r>
    </w:p>
    <w:p w14:paraId="3DC2B52E"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71AD7774"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 xml:space="preserve">Área </w:t>
      </w:r>
      <w:proofErr w:type="spellStart"/>
      <w:r>
        <w:rPr>
          <w:rFonts w:ascii="Arial Narrow" w:eastAsia="Arial Narrow" w:hAnsi="Arial Narrow" w:cs="Arial Narrow"/>
          <w:b/>
          <w:sz w:val="22"/>
          <w:szCs w:val="22"/>
        </w:rPr>
        <w:t>shape</w:t>
      </w:r>
      <w:proofErr w:type="spellEnd"/>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Histórico de </w:t>
      </w:r>
      <w:proofErr w:type="spellStart"/>
      <w:r>
        <w:rPr>
          <w:rFonts w:ascii="Arial Narrow" w:eastAsia="Arial Narrow" w:hAnsi="Arial Narrow" w:cs="Arial Narrow"/>
          <w:sz w:val="22"/>
          <w:szCs w:val="22"/>
        </w:rPr>
        <w:t>shapes</w:t>
      </w:r>
      <w:proofErr w:type="spellEnd"/>
      <w:r>
        <w:rPr>
          <w:rFonts w:ascii="Arial Narrow" w:eastAsia="Arial Narrow" w:hAnsi="Arial Narrow" w:cs="Arial Narrow"/>
          <w:sz w:val="22"/>
          <w:szCs w:val="22"/>
        </w:rPr>
        <w:t xml:space="preserve"> de un área protegida con la información de apoyo con los traslapes que genera sobre las diferentes capas definidas en la herramienta.</w:t>
      </w:r>
    </w:p>
    <w:p w14:paraId="26CCA3DD"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13B71F8B"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Área </w:t>
      </w:r>
      <w:proofErr w:type="spellStart"/>
      <w:r>
        <w:rPr>
          <w:rFonts w:ascii="Arial Narrow" w:eastAsia="Arial Narrow" w:hAnsi="Arial Narrow" w:cs="Arial Narrow"/>
          <w:b/>
          <w:sz w:val="22"/>
          <w:szCs w:val="22"/>
        </w:rPr>
        <w:t>shape</w:t>
      </w:r>
      <w:proofErr w:type="spellEnd"/>
      <w:r>
        <w:rPr>
          <w:rFonts w:ascii="Arial Narrow" w:eastAsia="Arial Narrow" w:hAnsi="Arial Narrow" w:cs="Arial Narrow"/>
          <w:b/>
          <w:sz w:val="22"/>
          <w:szCs w:val="22"/>
        </w:rPr>
        <w:t xml:space="preserve"> jurisdicción:</w:t>
      </w:r>
      <w:r>
        <w:rPr>
          <w:rFonts w:ascii="Arial Narrow" w:eastAsia="Arial Narrow" w:hAnsi="Arial Narrow" w:cs="Arial Narrow"/>
          <w:sz w:val="22"/>
          <w:szCs w:val="22"/>
        </w:rPr>
        <w:t xml:space="preserve"> Toda la información de traslape que generó el área protegida con las diferentes capas de cruce. En principio se tienen las capas de área protegida, ecosistema, departamentos, municipios entre otros. </w:t>
      </w:r>
    </w:p>
    <w:p w14:paraId="7341CB32"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3E1D23BE"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Otro </w:t>
      </w:r>
      <w:proofErr w:type="spellStart"/>
      <w:r>
        <w:rPr>
          <w:rFonts w:ascii="Arial Narrow" w:eastAsia="Arial Narrow" w:hAnsi="Arial Narrow" w:cs="Arial Narrow"/>
          <w:b/>
          <w:sz w:val="22"/>
          <w:szCs w:val="22"/>
        </w:rPr>
        <w:t>shape</w:t>
      </w:r>
      <w:proofErr w:type="spellEnd"/>
      <w:r>
        <w:rPr>
          <w:rFonts w:ascii="Arial Narrow" w:eastAsia="Arial Narrow" w:hAnsi="Arial Narrow" w:cs="Arial Narrow"/>
          <w:b/>
          <w:sz w:val="22"/>
          <w:szCs w:val="22"/>
        </w:rPr>
        <w:t xml:space="preserve"> jurisdicción</w:t>
      </w:r>
      <w:r>
        <w:rPr>
          <w:rFonts w:ascii="Arial Narrow" w:eastAsia="Arial Narrow" w:hAnsi="Arial Narrow" w:cs="Arial Narrow"/>
          <w:sz w:val="22"/>
          <w:szCs w:val="22"/>
        </w:rPr>
        <w:t>: Información desagregada de los pedazos que tuvieron traslape con el fin de poder determinar sobre estos otros cruces que permiten la visualización desde otras perspectivas en RUNAP como es departamento, municipios, ecosistemas entre otros.</w:t>
      </w:r>
    </w:p>
    <w:p w14:paraId="7EF0FD1F"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7E2B8AF0"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Bitácora:</w:t>
      </w:r>
      <w:r>
        <w:rPr>
          <w:rFonts w:ascii="Arial Narrow" w:eastAsia="Arial Narrow" w:hAnsi="Arial Narrow" w:cs="Arial Narrow"/>
          <w:sz w:val="22"/>
          <w:szCs w:val="22"/>
        </w:rPr>
        <w:t xml:space="preserve"> Contiene la información de cualquier actividad actualización, inserción o eliminación de un registro sobre cualquiera de los modelos de la herramienta.</w:t>
      </w:r>
    </w:p>
    <w:p w14:paraId="677E22FB"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6D10D285"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Regla dominio</w:t>
      </w:r>
      <w:r>
        <w:rPr>
          <w:rFonts w:ascii="Arial Narrow" w:eastAsia="Arial Narrow" w:hAnsi="Arial Narrow" w:cs="Arial Narrow"/>
          <w:sz w:val="22"/>
          <w:szCs w:val="22"/>
        </w:rPr>
        <w:t>: Contiene la información de las reglas que aplican para la visualización de información sobre el domino controlado. Esto permite que cierta información sea disponible sobre ciertos contextos en general relacionados con el tipo de organización. Por ejemplo, que un tipo de acto este asociado solo a registros de sociedad civil lo rige esta tabla.</w:t>
      </w:r>
    </w:p>
    <w:p w14:paraId="39692244"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11545E8D"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b/>
          <w:sz w:val="22"/>
          <w:szCs w:val="22"/>
        </w:rPr>
        <w:t>Área administración:</w:t>
      </w:r>
      <w:r>
        <w:rPr>
          <w:rFonts w:ascii="Arial Narrow" w:eastAsia="Arial Narrow" w:hAnsi="Arial Narrow" w:cs="Arial Narrow"/>
          <w:sz w:val="22"/>
          <w:szCs w:val="22"/>
        </w:rPr>
        <w:t xml:space="preserve"> Relaciones con otras organizaciones donde se tiene </w:t>
      </w:r>
      <w:proofErr w:type="spellStart"/>
      <w:r>
        <w:rPr>
          <w:rFonts w:ascii="Arial Narrow" w:eastAsia="Arial Narrow" w:hAnsi="Arial Narrow" w:cs="Arial Narrow"/>
          <w:sz w:val="22"/>
          <w:szCs w:val="22"/>
        </w:rPr>
        <w:t>co-administración</w:t>
      </w:r>
      <w:proofErr w:type="spellEnd"/>
      <w:r>
        <w:rPr>
          <w:rFonts w:ascii="Arial Narrow" w:eastAsia="Arial Narrow" w:hAnsi="Arial Narrow" w:cs="Arial Narrow"/>
          <w:sz w:val="22"/>
          <w:szCs w:val="22"/>
        </w:rPr>
        <w:t xml:space="preserve"> o delegación de áreas protegidas de una entidad a otra.</w:t>
      </w:r>
    </w:p>
    <w:p w14:paraId="6CBC0483"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040605C3"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 xml:space="preserve">Los esquemas de las bases de datos están asociados a un esquema detallado que está definido en los modelos entidad relación y los cuales se encuentran versionados en el siguiente link.  </w:t>
      </w:r>
      <w:hyperlink r:id="rId17">
        <w:r>
          <w:rPr>
            <w:rFonts w:ascii="Arial Narrow" w:eastAsia="Arial Narrow" w:hAnsi="Arial Narrow" w:cs="Arial Narrow"/>
            <w:color w:val="1155CC"/>
            <w:sz w:val="22"/>
            <w:szCs w:val="22"/>
            <w:u w:val="single"/>
          </w:rPr>
          <w:t>https://drive.google.com/drive/u/0/folders/1wjip630lrEJLT1Q5V1YUZmh1qEg_HrDs</w:t>
        </w:r>
      </w:hyperlink>
    </w:p>
    <w:p w14:paraId="7617BA2A" w14:textId="77777777" w:rsidR="002C36AC" w:rsidRDefault="001301BB">
      <w:pPr>
        <w:pStyle w:val="Ttulo2"/>
      </w:pPr>
      <w:bookmarkStart w:id="14" w:name="_Toc101799366"/>
      <w:r>
        <w:t>5.6. Servicios REST</w:t>
      </w:r>
      <w:bookmarkEnd w:id="14"/>
      <w:r>
        <w:t xml:space="preserve"> </w:t>
      </w:r>
    </w:p>
    <w:p w14:paraId="074DE388"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En el desarrollo de la herramienta de RUNAP se realizó la documentación de diferentes servicios REST los cuales están documentados y publicados en el esquema de </w:t>
      </w:r>
      <w:proofErr w:type="spellStart"/>
      <w:r>
        <w:rPr>
          <w:rFonts w:ascii="Arial Narrow" w:eastAsia="Arial Narrow" w:hAnsi="Arial Narrow" w:cs="Arial Narrow"/>
          <w:sz w:val="22"/>
          <w:szCs w:val="22"/>
        </w:rPr>
        <w:t>Postman</w:t>
      </w:r>
      <w:proofErr w:type="spellEnd"/>
      <w:r>
        <w:rPr>
          <w:rFonts w:ascii="Arial Narrow" w:eastAsia="Arial Narrow" w:hAnsi="Arial Narrow" w:cs="Arial Narrow"/>
          <w:sz w:val="22"/>
          <w:szCs w:val="22"/>
        </w:rPr>
        <w:t xml:space="preserve"> definido por la entidad. </w:t>
      </w:r>
    </w:p>
    <w:p w14:paraId="521E9F10" w14:textId="77777777" w:rsidR="002C36AC" w:rsidRDefault="002C36AC">
      <w:pPr>
        <w:jc w:val="both"/>
        <w:rPr>
          <w:rFonts w:ascii="Arial Narrow" w:eastAsia="Arial Narrow" w:hAnsi="Arial Narrow" w:cs="Arial Narrow"/>
          <w:sz w:val="22"/>
          <w:szCs w:val="22"/>
        </w:rPr>
      </w:pPr>
    </w:p>
    <w:p w14:paraId="7BC90DAA" w14:textId="77777777" w:rsidR="002C36AC" w:rsidRDefault="001301BB">
      <w:pPr>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El usuario de </w:t>
      </w:r>
      <w:proofErr w:type="spellStart"/>
      <w:r>
        <w:rPr>
          <w:rFonts w:ascii="Arial Narrow" w:eastAsia="Arial Narrow" w:hAnsi="Arial Narrow" w:cs="Arial Narrow"/>
          <w:sz w:val="22"/>
          <w:szCs w:val="22"/>
        </w:rPr>
        <w:t>postman</w:t>
      </w:r>
      <w:proofErr w:type="spellEnd"/>
      <w:r>
        <w:rPr>
          <w:rFonts w:ascii="Arial Narrow" w:eastAsia="Arial Narrow" w:hAnsi="Arial Narrow" w:cs="Arial Narrow"/>
          <w:sz w:val="22"/>
          <w:szCs w:val="22"/>
        </w:rPr>
        <w:t xml:space="preserve"> sobre el cual se encuentra la información de la herramienta es </w:t>
      </w:r>
      <w:hyperlink r:id="rId18">
        <w:r>
          <w:rPr>
            <w:rFonts w:ascii="Arial Narrow" w:eastAsia="Arial Narrow" w:hAnsi="Arial Narrow" w:cs="Arial Narrow"/>
            <w:color w:val="1155CC"/>
            <w:sz w:val="22"/>
            <w:szCs w:val="22"/>
            <w:u w:val="single"/>
          </w:rPr>
          <w:t>seviciosweb@parquesnacionales.gov.co</w:t>
        </w:r>
      </w:hyperlink>
      <w:r>
        <w:rPr>
          <w:rFonts w:ascii="Arial Narrow" w:eastAsia="Arial Narrow" w:hAnsi="Arial Narrow" w:cs="Arial Narrow"/>
          <w:sz w:val="22"/>
          <w:szCs w:val="22"/>
        </w:rPr>
        <w:t xml:space="preserve"> y los cuales están publicados en </w:t>
      </w:r>
      <w:hyperlink r:id="rId19">
        <w:r>
          <w:rPr>
            <w:rFonts w:ascii="Arial Narrow" w:eastAsia="Arial Narrow" w:hAnsi="Arial Narrow" w:cs="Arial Narrow"/>
            <w:color w:val="1155CC"/>
            <w:sz w:val="22"/>
            <w:szCs w:val="22"/>
            <w:u w:val="single"/>
          </w:rPr>
          <w:t>https://parquesnacionales.postman.co/workspace/Runap~258209d6-fe2e-4949-9a19-ace48a119f5c/environment/11754842-e463f7b6-be39-436e-8a43-c8163bd18c8f</w:t>
        </w:r>
      </w:hyperlink>
    </w:p>
    <w:p w14:paraId="6B1E1F54" w14:textId="77777777" w:rsidR="002C36AC" w:rsidRDefault="002C36AC">
      <w:pPr>
        <w:jc w:val="both"/>
        <w:rPr>
          <w:rFonts w:ascii="Arial Narrow" w:eastAsia="Arial Narrow" w:hAnsi="Arial Narrow" w:cs="Arial Narrow"/>
          <w:sz w:val="22"/>
          <w:szCs w:val="22"/>
        </w:rPr>
      </w:pPr>
    </w:p>
    <w:p w14:paraId="7DA4BAFE" w14:textId="77777777" w:rsidR="002C36AC" w:rsidRDefault="002C36AC">
      <w:pPr>
        <w:jc w:val="both"/>
        <w:rPr>
          <w:rFonts w:ascii="Arial Narrow" w:eastAsia="Arial Narrow" w:hAnsi="Arial Narrow" w:cs="Arial Narrow"/>
          <w:sz w:val="22"/>
          <w:szCs w:val="22"/>
        </w:rPr>
      </w:pPr>
    </w:p>
    <w:p w14:paraId="33A6AE9D" w14:textId="77777777" w:rsidR="002C36AC" w:rsidRDefault="001301BB">
      <w:pPr>
        <w:jc w:val="center"/>
        <w:rPr>
          <w:rFonts w:ascii="Arial Narrow" w:eastAsia="Arial Narrow" w:hAnsi="Arial Narrow" w:cs="Arial Narrow"/>
          <w:sz w:val="22"/>
          <w:szCs w:val="22"/>
        </w:rPr>
      </w:pPr>
      <w:r>
        <w:rPr>
          <w:rFonts w:ascii="Arial Narrow" w:eastAsia="Arial Narrow" w:hAnsi="Arial Narrow" w:cs="Arial Narrow"/>
          <w:noProof/>
          <w:sz w:val="22"/>
          <w:szCs w:val="22"/>
          <w:lang w:val="es-CO" w:eastAsia="es-CO"/>
        </w:rPr>
        <w:lastRenderedPageBreak/>
        <w:drawing>
          <wp:inline distT="114300" distB="114300" distL="114300" distR="114300" wp14:anchorId="1C0E9591" wp14:editId="768C9BE3">
            <wp:extent cx="3505020" cy="3527078"/>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3505020" cy="3527078"/>
                    </a:xfrm>
                    <a:prstGeom prst="rect">
                      <a:avLst/>
                    </a:prstGeom>
                    <a:ln/>
                  </pic:spPr>
                </pic:pic>
              </a:graphicData>
            </a:graphic>
          </wp:inline>
        </w:drawing>
      </w:r>
    </w:p>
    <w:p w14:paraId="1C859F1E" w14:textId="77777777" w:rsidR="002C36AC" w:rsidRDefault="002C36AC">
      <w:pPr>
        <w:rPr>
          <w:rFonts w:ascii="Arial Narrow" w:eastAsia="Arial Narrow" w:hAnsi="Arial Narrow" w:cs="Arial Narrow"/>
          <w:color w:val="0000FF"/>
          <w:sz w:val="22"/>
          <w:szCs w:val="22"/>
          <w:u w:val="single"/>
        </w:rPr>
      </w:pPr>
    </w:p>
    <w:p w14:paraId="4D3612D2" w14:textId="77777777" w:rsidR="002C36AC" w:rsidRDefault="001301BB">
      <w:pPr>
        <w:pBdr>
          <w:top w:val="nil"/>
          <w:left w:val="nil"/>
          <w:bottom w:val="nil"/>
          <w:right w:val="nil"/>
          <w:between w:val="nil"/>
        </w:pBdr>
        <w:spacing w:before="120" w:after="120" w:line="36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Ilustración 5. </w:t>
      </w:r>
      <w:r>
        <w:rPr>
          <w:rFonts w:ascii="Arial Narrow" w:eastAsia="Arial Narrow" w:hAnsi="Arial Narrow" w:cs="Arial Narrow"/>
          <w:color w:val="000000"/>
          <w:sz w:val="20"/>
          <w:szCs w:val="20"/>
        </w:rPr>
        <w:t>Servicios REST</w:t>
      </w:r>
    </w:p>
    <w:p w14:paraId="2E7CE2B9" w14:textId="77777777" w:rsidR="002C36AC" w:rsidRDefault="001301BB">
      <w:pPr>
        <w:jc w:val="both"/>
      </w:pPr>
      <w:r>
        <w:rPr>
          <w:rFonts w:ascii="Arial Narrow" w:eastAsia="Arial Narrow" w:hAnsi="Arial Narrow" w:cs="Arial Narrow"/>
          <w:sz w:val="22"/>
          <w:szCs w:val="22"/>
        </w:rPr>
        <w:t>En el anexo 1. Diccionario de datos de datos del RUNAP, del presente documento queda la descripción de los servicios REST, sin embargo, es de anotar que los mismos están documentados con un esquema más técnico sobre los archivos de POSTMAN.</w:t>
      </w:r>
    </w:p>
    <w:p w14:paraId="4E352629" w14:textId="77777777" w:rsidR="002C36AC" w:rsidRDefault="002C36AC">
      <w:pPr>
        <w:jc w:val="both"/>
        <w:rPr>
          <w:rFonts w:ascii="Arial Narrow" w:eastAsia="Arial Narrow" w:hAnsi="Arial Narrow" w:cs="Arial Narrow"/>
          <w:sz w:val="22"/>
          <w:szCs w:val="22"/>
        </w:rPr>
      </w:pPr>
    </w:p>
    <w:p w14:paraId="6805E216" w14:textId="77777777" w:rsidR="002C36AC" w:rsidRDefault="001301BB">
      <w:pPr>
        <w:pStyle w:val="Ttulo2"/>
      </w:pPr>
      <w:bookmarkStart w:id="15" w:name="_Toc101799367"/>
      <w:r>
        <w:t>5.7. GOOGLE ANALYTICS</w:t>
      </w:r>
      <w:bookmarkEnd w:id="15"/>
      <w:r>
        <w:t xml:space="preserve"> </w:t>
      </w:r>
    </w:p>
    <w:p w14:paraId="44BF551C" w14:textId="77777777" w:rsidR="002C36AC" w:rsidRDefault="002C36AC">
      <w:pPr>
        <w:jc w:val="both"/>
        <w:rPr>
          <w:rFonts w:ascii="Arial Narrow" w:eastAsia="Arial Narrow" w:hAnsi="Arial Narrow" w:cs="Arial Narrow"/>
          <w:sz w:val="22"/>
          <w:szCs w:val="22"/>
        </w:rPr>
      </w:pPr>
    </w:p>
    <w:p w14:paraId="7B30FB52" w14:textId="77777777" w:rsidR="002C36AC" w:rsidRDefault="001301BB">
      <w:pPr>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Con el fin de tener estadísticas de uso de la herramienta se activa la cuenta asociada Google </w:t>
      </w:r>
      <w:proofErr w:type="spellStart"/>
      <w:r>
        <w:rPr>
          <w:rFonts w:ascii="Arial Narrow" w:eastAsia="Arial Narrow" w:hAnsi="Arial Narrow" w:cs="Arial Narrow"/>
          <w:sz w:val="22"/>
          <w:szCs w:val="22"/>
        </w:rPr>
        <w:t>Analytics</w:t>
      </w:r>
      <w:proofErr w:type="spellEnd"/>
      <w:r>
        <w:rPr>
          <w:rFonts w:ascii="Arial Narrow" w:eastAsia="Arial Narrow" w:hAnsi="Arial Narrow" w:cs="Arial Narrow"/>
          <w:sz w:val="22"/>
          <w:szCs w:val="22"/>
        </w:rPr>
        <w:t xml:space="preserve"> con el código </w:t>
      </w:r>
      <w:r>
        <w:rPr>
          <w:rFonts w:ascii="Arial Narrow" w:eastAsia="Arial Narrow" w:hAnsi="Arial Narrow" w:cs="Arial Narrow"/>
          <w:b/>
          <w:sz w:val="22"/>
          <w:szCs w:val="22"/>
        </w:rPr>
        <w:t>UA-29803022-1</w:t>
      </w:r>
    </w:p>
    <w:p w14:paraId="21266510" w14:textId="77777777" w:rsidR="002C36AC" w:rsidRDefault="002C36AC">
      <w:pPr>
        <w:jc w:val="both"/>
        <w:rPr>
          <w:rFonts w:ascii="Arial Narrow" w:eastAsia="Arial Narrow" w:hAnsi="Arial Narrow" w:cs="Arial Narrow"/>
          <w:sz w:val="22"/>
          <w:szCs w:val="22"/>
        </w:rPr>
      </w:pPr>
    </w:p>
    <w:p w14:paraId="58FFDC6B" w14:textId="77777777" w:rsidR="002C36AC" w:rsidRDefault="001301BB">
      <w:pPr>
        <w:pStyle w:val="Ttulo2"/>
      </w:pPr>
      <w:bookmarkStart w:id="16" w:name="_Toc101799368"/>
      <w:r>
        <w:t>5.8. CRON</w:t>
      </w:r>
      <w:bookmarkEnd w:id="16"/>
    </w:p>
    <w:p w14:paraId="6AB7EB41" w14:textId="77777777" w:rsidR="002C36AC" w:rsidRDefault="002C36AC">
      <w:pPr>
        <w:jc w:val="both"/>
        <w:rPr>
          <w:rFonts w:ascii="Arial Narrow" w:eastAsia="Arial Narrow" w:hAnsi="Arial Narrow" w:cs="Arial Narrow"/>
          <w:sz w:val="22"/>
          <w:szCs w:val="22"/>
        </w:rPr>
      </w:pPr>
    </w:p>
    <w:p w14:paraId="2CC91C84"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sistema tiene un conjunto de cron que realizan unas tareas de consolidación y construcción de diferentes reportes y consolidación de la integración con la GDB. </w:t>
      </w:r>
    </w:p>
    <w:p w14:paraId="3A57D01E" w14:textId="77777777" w:rsidR="002C36AC" w:rsidRDefault="002C36AC">
      <w:pPr>
        <w:pBdr>
          <w:top w:val="nil"/>
          <w:left w:val="nil"/>
          <w:bottom w:val="nil"/>
          <w:right w:val="nil"/>
          <w:between w:val="nil"/>
        </w:pBdr>
        <w:jc w:val="both"/>
        <w:rPr>
          <w:rFonts w:ascii="Arial Narrow" w:eastAsia="Arial Narrow" w:hAnsi="Arial Narrow" w:cs="Arial Narrow"/>
          <w:sz w:val="22"/>
          <w:szCs w:val="22"/>
        </w:rPr>
      </w:pPr>
    </w:p>
    <w:p w14:paraId="55D7D268" w14:textId="77777777" w:rsidR="002C36AC" w:rsidRDefault="001301BB">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esquema de CRON está desplegado de forma automática sobre el </w:t>
      </w:r>
      <w:proofErr w:type="spellStart"/>
      <w:r>
        <w:rPr>
          <w:rFonts w:ascii="Arial Narrow" w:eastAsia="Arial Narrow" w:hAnsi="Arial Narrow" w:cs="Arial Narrow"/>
          <w:sz w:val="22"/>
          <w:szCs w:val="22"/>
        </w:rPr>
        <w:t>scheduler</w:t>
      </w:r>
      <w:proofErr w:type="spellEnd"/>
      <w:r>
        <w:rPr>
          <w:rFonts w:ascii="Arial Narrow" w:eastAsia="Arial Narrow" w:hAnsi="Arial Narrow" w:cs="Arial Narrow"/>
          <w:sz w:val="22"/>
          <w:szCs w:val="22"/>
        </w:rPr>
        <w:t xml:space="preserve"> de GCP https://console.cloud.google.com/cloudscheduler?authuser=2&amp;project=co-parquesnacionales-cld-01</w:t>
      </w:r>
    </w:p>
    <w:p w14:paraId="53AFD2DF" w14:textId="77777777" w:rsidR="002C36AC" w:rsidRDefault="002C36AC">
      <w:pPr>
        <w:pBdr>
          <w:top w:val="nil"/>
          <w:left w:val="nil"/>
          <w:bottom w:val="nil"/>
          <w:right w:val="nil"/>
          <w:between w:val="nil"/>
        </w:pBdr>
        <w:rPr>
          <w:rFonts w:ascii="Arial Narrow" w:eastAsia="Arial Narrow" w:hAnsi="Arial Narrow" w:cs="Arial Narrow"/>
          <w:sz w:val="22"/>
          <w:szCs w:val="22"/>
        </w:rPr>
      </w:pPr>
    </w:p>
    <w:p w14:paraId="1B398EDA" w14:textId="77777777" w:rsidR="002C36AC" w:rsidRPr="00064A86" w:rsidRDefault="001301BB">
      <w:pPr>
        <w:pBdr>
          <w:top w:val="nil"/>
          <w:left w:val="nil"/>
          <w:bottom w:val="nil"/>
          <w:right w:val="nil"/>
          <w:between w:val="nil"/>
        </w:pBdr>
        <w:rPr>
          <w:rFonts w:ascii="Arial Narrow" w:eastAsia="Arial Narrow" w:hAnsi="Arial Narrow" w:cs="Arial Narrow"/>
          <w:sz w:val="22"/>
          <w:szCs w:val="22"/>
          <w:lang w:val="en-US"/>
        </w:rPr>
      </w:pPr>
      <w:r w:rsidRPr="00064A86">
        <w:rPr>
          <w:rFonts w:ascii="Arial Narrow" w:eastAsia="Arial Narrow" w:hAnsi="Arial Narrow" w:cs="Arial Narrow"/>
          <w:sz w:val="22"/>
          <w:szCs w:val="22"/>
          <w:lang w:val="en-US"/>
        </w:rPr>
        <w:lastRenderedPageBreak/>
        <w:t xml:space="preserve">#12 3 * * * root curl </w:t>
      </w:r>
      <w:hyperlink r:id="rId21">
        <w:r w:rsidRPr="00064A86">
          <w:rPr>
            <w:rFonts w:ascii="Arial Narrow" w:eastAsia="Arial Narrow" w:hAnsi="Arial Narrow" w:cs="Arial Narrow"/>
            <w:color w:val="1155CC"/>
            <w:sz w:val="22"/>
            <w:szCs w:val="22"/>
            <w:u w:val="single"/>
            <w:lang w:val="en-US"/>
          </w:rPr>
          <w:t>http://runapadmin.parquesnacionales.gov.co/adminparques/cronjob/reporteareascompletitud?t=f73235bccbaee7279abb9a68b73c0fe6</w:t>
        </w:r>
      </w:hyperlink>
      <w:r>
        <w:fldChar w:fldCharType="begin"/>
      </w:r>
      <w:r w:rsidRPr="00064A86">
        <w:rPr>
          <w:lang w:val="en-US"/>
        </w:rPr>
        <w:instrText xml:space="preserve"> HYPERLINK "http://runapadmin.parquesnacionales.gov.co/adminparques/cronjob/reporteareascompletitud?t=f73235bccbaee7279abb9a68b73c0fe6" </w:instrText>
      </w:r>
      <w:r>
        <w:fldChar w:fldCharType="separate"/>
      </w:r>
    </w:p>
    <w:p w14:paraId="0A2A12DF" w14:textId="77777777" w:rsidR="002C36AC" w:rsidRPr="00064A86" w:rsidRDefault="001301BB">
      <w:pPr>
        <w:pBdr>
          <w:top w:val="nil"/>
          <w:left w:val="nil"/>
          <w:bottom w:val="nil"/>
          <w:right w:val="nil"/>
          <w:between w:val="nil"/>
        </w:pBdr>
        <w:rPr>
          <w:rFonts w:ascii="Arial Narrow" w:eastAsia="Arial Narrow" w:hAnsi="Arial Narrow" w:cs="Arial Narrow"/>
          <w:sz w:val="22"/>
          <w:szCs w:val="22"/>
          <w:lang w:val="en-US"/>
        </w:rPr>
      </w:pPr>
      <w:r>
        <w:fldChar w:fldCharType="end"/>
      </w:r>
    </w:p>
    <w:p w14:paraId="0B22A80B" w14:textId="77777777" w:rsidR="002C36AC" w:rsidRDefault="001301BB">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 xml:space="preserve">#Servicio que crea el reporte de completitud </w:t>
      </w:r>
      <w:proofErr w:type="spellStart"/>
      <w:r>
        <w:rPr>
          <w:rFonts w:ascii="Arial Narrow" w:eastAsia="Arial Narrow" w:hAnsi="Arial Narrow" w:cs="Arial Narrow"/>
          <w:sz w:val="22"/>
          <w:szCs w:val="22"/>
        </w:rPr>
        <w:t>excel</w:t>
      </w:r>
      <w:proofErr w:type="spellEnd"/>
    </w:p>
    <w:p w14:paraId="4B9555DC" w14:textId="77777777" w:rsidR="002C36AC" w:rsidRPr="00064A86" w:rsidRDefault="001301BB">
      <w:pPr>
        <w:pBdr>
          <w:top w:val="nil"/>
          <w:left w:val="nil"/>
          <w:bottom w:val="nil"/>
          <w:right w:val="nil"/>
          <w:between w:val="nil"/>
        </w:pBdr>
        <w:rPr>
          <w:rFonts w:ascii="Arial Narrow" w:eastAsia="Arial Narrow" w:hAnsi="Arial Narrow" w:cs="Arial Narrow"/>
          <w:sz w:val="22"/>
          <w:szCs w:val="22"/>
          <w:lang w:val="en-US"/>
        </w:rPr>
      </w:pPr>
      <w:r w:rsidRPr="00064A86">
        <w:rPr>
          <w:rFonts w:ascii="Arial Narrow" w:eastAsia="Arial Narrow" w:hAnsi="Arial Narrow" w:cs="Arial Narrow"/>
          <w:sz w:val="22"/>
          <w:szCs w:val="22"/>
          <w:lang w:val="en-US"/>
        </w:rPr>
        <w:t xml:space="preserve">#12 2 * * * root curl </w:t>
      </w:r>
      <w:hyperlink r:id="rId22">
        <w:r w:rsidRPr="00064A86">
          <w:rPr>
            <w:rFonts w:ascii="Arial Narrow" w:eastAsia="Arial Narrow" w:hAnsi="Arial Narrow" w:cs="Arial Narrow"/>
            <w:color w:val="1155CC"/>
            <w:sz w:val="22"/>
            <w:szCs w:val="22"/>
            <w:u w:val="single"/>
            <w:lang w:val="en-US"/>
          </w:rPr>
          <w:t>http://runapadmin.parquesnacionales.gov.co/adminparques/cronjob/reporteareas?t=f73235bccbaee7279abb9a68b73c0fe6</w:t>
        </w:r>
      </w:hyperlink>
      <w:r>
        <w:fldChar w:fldCharType="begin"/>
      </w:r>
      <w:r w:rsidRPr="00064A86">
        <w:rPr>
          <w:lang w:val="en-US"/>
        </w:rPr>
        <w:instrText xml:space="preserve"> HYPERLINK "http://runapadmin.parquesnacionales.gov.co/adminparques/cronjob/reporteareas?t=f73235bccbaee7279abb9a68b73c0fe6" </w:instrText>
      </w:r>
      <w:r>
        <w:fldChar w:fldCharType="separate"/>
      </w:r>
    </w:p>
    <w:p w14:paraId="3B0BA4AD" w14:textId="77777777" w:rsidR="002C36AC" w:rsidRPr="00064A86" w:rsidRDefault="001301BB">
      <w:pPr>
        <w:pBdr>
          <w:top w:val="nil"/>
          <w:left w:val="nil"/>
          <w:bottom w:val="nil"/>
          <w:right w:val="nil"/>
          <w:between w:val="nil"/>
        </w:pBdr>
        <w:rPr>
          <w:rFonts w:ascii="Arial Narrow" w:eastAsia="Arial Narrow" w:hAnsi="Arial Narrow" w:cs="Arial Narrow"/>
          <w:sz w:val="22"/>
          <w:szCs w:val="22"/>
          <w:lang w:val="en-US"/>
        </w:rPr>
      </w:pPr>
      <w:r>
        <w:fldChar w:fldCharType="end"/>
      </w:r>
    </w:p>
    <w:p w14:paraId="48B94CD3" w14:textId="77777777" w:rsidR="002C36AC" w:rsidRDefault="001301BB">
      <w:pPr>
        <w:rPr>
          <w:rFonts w:ascii="Arial Narrow" w:eastAsia="Arial Narrow" w:hAnsi="Arial Narrow" w:cs="Arial Narrow"/>
          <w:sz w:val="22"/>
          <w:szCs w:val="22"/>
        </w:rPr>
      </w:pPr>
      <w:r>
        <w:rPr>
          <w:rFonts w:ascii="Arial Narrow" w:eastAsia="Arial Narrow" w:hAnsi="Arial Narrow" w:cs="Arial Narrow"/>
          <w:sz w:val="22"/>
          <w:szCs w:val="22"/>
        </w:rPr>
        <w:t xml:space="preserve">#Servicio que crea el reporte de ares </w:t>
      </w:r>
      <w:proofErr w:type="spellStart"/>
      <w:r>
        <w:rPr>
          <w:rFonts w:ascii="Arial Narrow" w:eastAsia="Arial Narrow" w:hAnsi="Arial Narrow" w:cs="Arial Narrow"/>
          <w:sz w:val="22"/>
          <w:szCs w:val="22"/>
        </w:rPr>
        <w:t>excel</w:t>
      </w:r>
      <w:proofErr w:type="spellEnd"/>
    </w:p>
    <w:p w14:paraId="07C51B8A" w14:textId="77777777" w:rsidR="002C36AC" w:rsidRDefault="002C36AC">
      <w:pPr>
        <w:rPr>
          <w:rFonts w:ascii="Arial Narrow" w:eastAsia="Arial Narrow" w:hAnsi="Arial Narrow" w:cs="Arial Narrow"/>
          <w:sz w:val="22"/>
          <w:szCs w:val="22"/>
        </w:rPr>
      </w:pPr>
    </w:p>
    <w:p w14:paraId="2FBE2B4A" w14:textId="77777777" w:rsidR="002C36AC" w:rsidRPr="00064A86" w:rsidRDefault="001301BB">
      <w:pPr>
        <w:pBdr>
          <w:top w:val="nil"/>
          <w:left w:val="nil"/>
          <w:bottom w:val="nil"/>
          <w:right w:val="nil"/>
          <w:between w:val="nil"/>
        </w:pBdr>
        <w:rPr>
          <w:rFonts w:ascii="Arial Narrow" w:eastAsia="Arial Narrow" w:hAnsi="Arial Narrow" w:cs="Arial Narrow"/>
          <w:sz w:val="22"/>
          <w:szCs w:val="22"/>
          <w:lang w:val="en-US"/>
        </w:rPr>
      </w:pPr>
      <w:r w:rsidRPr="00064A86">
        <w:rPr>
          <w:rFonts w:ascii="Arial Narrow" w:eastAsia="Arial Narrow" w:hAnsi="Arial Narrow" w:cs="Arial Narrow"/>
          <w:sz w:val="22"/>
          <w:szCs w:val="22"/>
          <w:lang w:val="en-US"/>
        </w:rPr>
        <w:t xml:space="preserve">#12 1 * * * root curl </w:t>
      </w:r>
      <w:hyperlink r:id="rId23">
        <w:r w:rsidRPr="00064A86">
          <w:rPr>
            <w:rFonts w:ascii="Arial Narrow" w:eastAsia="Arial Narrow" w:hAnsi="Arial Narrow" w:cs="Arial Narrow"/>
            <w:color w:val="1155CC"/>
            <w:sz w:val="22"/>
            <w:szCs w:val="22"/>
            <w:u w:val="single"/>
            <w:lang w:val="en-US"/>
          </w:rPr>
          <w:t>http://runapadmin.parquesnacionales.gov.co/adminparques/cronjob/reportaradmin?t=f73235bccbaee7279abb9a68b73c0fe6</w:t>
        </w:r>
      </w:hyperlink>
      <w:r>
        <w:fldChar w:fldCharType="begin"/>
      </w:r>
      <w:r w:rsidRPr="00064A86">
        <w:rPr>
          <w:lang w:val="en-US"/>
        </w:rPr>
        <w:instrText xml:space="preserve"> HYPERLINK "http://runapadmin.parquesnacionales.gov.co/adminparques/cronjob/reportaradmin?t=f73235bccbaee7279abb9a68b73c0fe6" </w:instrText>
      </w:r>
      <w:r>
        <w:fldChar w:fldCharType="separate"/>
      </w:r>
    </w:p>
    <w:p w14:paraId="2D8F8B87" w14:textId="77777777" w:rsidR="002C36AC" w:rsidRDefault="001301BB">
      <w:pPr>
        <w:rPr>
          <w:rFonts w:ascii="Arial Narrow" w:eastAsia="Arial Narrow" w:hAnsi="Arial Narrow" w:cs="Arial Narrow"/>
          <w:sz w:val="22"/>
          <w:szCs w:val="22"/>
        </w:rPr>
      </w:pPr>
      <w:r>
        <w:fldChar w:fldCharType="end"/>
      </w:r>
      <w:r>
        <w:rPr>
          <w:rFonts w:ascii="Arial Narrow" w:eastAsia="Arial Narrow" w:hAnsi="Arial Narrow" w:cs="Arial Narrow"/>
          <w:sz w:val="22"/>
          <w:szCs w:val="22"/>
        </w:rPr>
        <w:t xml:space="preserve">#Servicio que crea el reporte de reportes </w:t>
      </w:r>
      <w:proofErr w:type="spellStart"/>
      <w:r>
        <w:rPr>
          <w:rFonts w:ascii="Arial Narrow" w:eastAsia="Arial Narrow" w:hAnsi="Arial Narrow" w:cs="Arial Narrow"/>
          <w:sz w:val="22"/>
          <w:szCs w:val="22"/>
        </w:rPr>
        <w:t>admin</w:t>
      </w:r>
      <w:proofErr w:type="spellEnd"/>
    </w:p>
    <w:p w14:paraId="76E8851E" w14:textId="77777777" w:rsidR="002C36AC" w:rsidRDefault="002C36AC">
      <w:pPr>
        <w:pBdr>
          <w:top w:val="nil"/>
          <w:left w:val="nil"/>
          <w:bottom w:val="nil"/>
          <w:right w:val="nil"/>
          <w:between w:val="nil"/>
        </w:pBdr>
        <w:rPr>
          <w:rFonts w:ascii="Arial Narrow" w:eastAsia="Arial Narrow" w:hAnsi="Arial Narrow" w:cs="Arial Narrow"/>
          <w:sz w:val="22"/>
          <w:szCs w:val="22"/>
        </w:rPr>
      </w:pPr>
    </w:p>
    <w:p w14:paraId="5147D040" w14:textId="77777777" w:rsidR="002C36AC" w:rsidRPr="00064A86" w:rsidRDefault="001301BB">
      <w:pPr>
        <w:pBdr>
          <w:top w:val="nil"/>
          <w:left w:val="nil"/>
          <w:bottom w:val="nil"/>
          <w:right w:val="nil"/>
          <w:between w:val="nil"/>
        </w:pBdr>
        <w:rPr>
          <w:rFonts w:ascii="Arial Narrow" w:eastAsia="Arial Narrow" w:hAnsi="Arial Narrow" w:cs="Arial Narrow"/>
          <w:sz w:val="22"/>
          <w:szCs w:val="22"/>
          <w:lang w:val="en-US"/>
        </w:rPr>
      </w:pPr>
      <w:r w:rsidRPr="00064A86">
        <w:rPr>
          <w:rFonts w:ascii="Arial Narrow" w:eastAsia="Arial Narrow" w:hAnsi="Arial Narrow" w:cs="Arial Narrow"/>
          <w:sz w:val="22"/>
          <w:szCs w:val="22"/>
          <w:lang w:val="en-US"/>
        </w:rPr>
        <w:t xml:space="preserve">#12 4 * * * root curl </w:t>
      </w:r>
      <w:hyperlink r:id="rId24">
        <w:r w:rsidRPr="00064A86">
          <w:rPr>
            <w:rFonts w:ascii="Arial Narrow" w:eastAsia="Arial Narrow" w:hAnsi="Arial Narrow" w:cs="Arial Narrow"/>
            <w:color w:val="1155CC"/>
            <w:sz w:val="22"/>
            <w:szCs w:val="22"/>
            <w:u w:val="single"/>
            <w:lang w:val="en-US"/>
          </w:rPr>
          <w:t>http://runapadmin.parquesnacionales.gov.co/adminparques/cronjob/reportarspnn?t=f73235bccbaee7279abb9a68b73c0fe6</w:t>
        </w:r>
      </w:hyperlink>
      <w:r>
        <w:fldChar w:fldCharType="begin"/>
      </w:r>
      <w:r w:rsidRPr="00064A86">
        <w:rPr>
          <w:lang w:val="en-US"/>
        </w:rPr>
        <w:instrText xml:space="preserve"> HYPERLINK "http://runapadmin.parquesnacionales.gov.co/adminparques/cronjob/reportarspnn?t=f73235bccbaee7279abb9a68b73c0fe6" </w:instrText>
      </w:r>
      <w:r>
        <w:fldChar w:fldCharType="separate"/>
      </w:r>
    </w:p>
    <w:p w14:paraId="4B0D06EF" w14:textId="77777777" w:rsidR="002C36AC" w:rsidRDefault="001301BB">
      <w:pPr>
        <w:rPr>
          <w:rFonts w:ascii="Arial Narrow" w:eastAsia="Arial Narrow" w:hAnsi="Arial Narrow" w:cs="Arial Narrow"/>
          <w:sz w:val="22"/>
          <w:szCs w:val="22"/>
        </w:rPr>
      </w:pPr>
      <w:r>
        <w:fldChar w:fldCharType="end"/>
      </w:r>
      <w:r>
        <w:rPr>
          <w:rFonts w:ascii="Arial Narrow" w:eastAsia="Arial Narrow" w:hAnsi="Arial Narrow" w:cs="Arial Narrow"/>
          <w:sz w:val="22"/>
          <w:szCs w:val="22"/>
        </w:rPr>
        <w:t xml:space="preserve">#Servicio que crea el reporte de completitud reportes </w:t>
      </w:r>
      <w:proofErr w:type="spellStart"/>
      <w:r>
        <w:rPr>
          <w:rFonts w:ascii="Arial Narrow" w:eastAsia="Arial Narrow" w:hAnsi="Arial Narrow" w:cs="Arial Narrow"/>
          <w:sz w:val="22"/>
          <w:szCs w:val="22"/>
        </w:rPr>
        <w:t>spnn</w:t>
      </w:r>
      <w:proofErr w:type="spellEnd"/>
    </w:p>
    <w:p w14:paraId="4DCFD6F0" w14:textId="77777777" w:rsidR="002C36AC" w:rsidRDefault="002C36AC">
      <w:pPr>
        <w:pBdr>
          <w:top w:val="nil"/>
          <w:left w:val="nil"/>
          <w:bottom w:val="nil"/>
          <w:right w:val="nil"/>
          <w:between w:val="nil"/>
        </w:pBdr>
        <w:rPr>
          <w:rFonts w:ascii="Arial Narrow" w:eastAsia="Arial Narrow" w:hAnsi="Arial Narrow" w:cs="Arial Narrow"/>
          <w:sz w:val="22"/>
          <w:szCs w:val="22"/>
        </w:rPr>
      </w:pPr>
    </w:p>
    <w:p w14:paraId="3975A668" w14:textId="77777777" w:rsidR="002C36AC" w:rsidRPr="00064A86" w:rsidRDefault="001301BB">
      <w:pPr>
        <w:pBdr>
          <w:top w:val="nil"/>
          <w:left w:val="nil"/>
          <w:bottom w:val="nil"/>
          <w:right w:val="nil"/>
          <w:between w:val="nil"/>
        </w:pBdr>
        <w:rPr>
          <w:rFonts w:ascii="Arial Narrow" w:eastAsia="Arial Narrow" w:hAnsi="Arial Narrow" w:cs="Arial Narrow"/>
          <w:sz w:val="22"/>
          <w:szCs w:val="22"/>
          <w:lang w:val="en-US"/>
        </w:rPr>
      </w:pPr>
      <w:r w:rsidRPr="00064A86">
        <w:rPr>
          <w:rFonts w:ascii="Arial Narrow" w:eastAsia="Arial Narrow" w:hAnsi="Arial Narrow" w:cs="Arial Narrow"/>
          <w:sz w:val="22"/>
          <w:szCs w:val="22"/>
          <w:lang w:val="en-US"/>
        </w:rPr>
        <w:t xml:space="preserve">#12 5 * * * root curl </w:t>
      </w:r>
      <w:hyperlink r:id="rId25">
        <w:r w:rsidRPr="00064A86">
          <w:rPr>
            <w:rFonts w:ascii="Arial Narrow" w:eastAsia="Arial Narrow" w:hAnsi="Arial Narrow" w:cs="Arial Narrow"/>
            <w:color w:val="1155CC"/>
            <w:sz w:val="22"/>
            <w:szCs w:val="22"/>
            <w:u w:val="single"/>
            <w:lang w:val="en-US"/>
          </w:rPr>
          <w:t>http://runapadmin.parquesnacionales.gov.co/adminparques/cronjob/reportaruicn?t=f73235bccbaee7279abb9a68b73c0fe6</w:t>
        </w:r>
      </w:hyperlink>
      <w:r>
        <w:fldChar w:fldCharType="begin"/>
      </w:r>
      <w:r w:rsidRPr="00064A86">
        <w:rPr>
          <w:lang w:val="en-US"/>
        </w:rPr>
        <w:instrText xml:space="preserve"> HYPERLINK "http://runapadmin.parquesnacionales.gov.co/adminparques/cronjob/reportaruicn?t=f73235bccbaee7279abb9a68b73c0fe6" </w:instrText>
      </w:r>
      <w:r>
        <w:fldChar w:fldCharType="separate"/>
      </w:r>
    </w:p>
    <w:p w14:paraId="717DA8DD" w14:textId="77777777" w:rsidR="002C36AC" w:rsidRDefault="001301BB">
      <w:pPr>
        <w:rPr>
          <w:rFonts w:ascii="Arial Narrow" w:eastAsia="Arial Narrow" w:hAnsi="Arial Narrow" w:cs="Arial Narrow"/>
          <w:sz w:val="22"/>
          <w:szCs w:val="22"/>
        </w:rPr>
      </w:pPr>
      <w:r>
        <w:fldChar w:fldCharType="end"/>
      </w:r>
      <w:r>
        <w:rPr>
          <w:rFonts w:ascii="Arial Narrow" w:eastAsia="Arial Narrow" w:hAnsi="Arial Narrow" w:cs="Arial Narrow"/>
          <w:sz w:val="22"/>
          <w:szCs w:val="22"/>
        </w:rPr>
        <w:t xml:space="preserve">#Servicio que crea el reporte de </w:t>
      </w:r>
      <w:proofErr w:type="spellStart"/>
      <w:r>
        <w:rPr>
          <w:rFonts w:ascii="Arial Narrow" w:eastAsia="Arial Narrow" w:hAnsi="Arial Narrow" w:cs="Arial Narrow"/>
          <w:sz w:val="22"/>
          <w:szCs w:val="22"/>
        </w:rPr>
        <w:t>uicn</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excel</w:t>
      </w:r>
      <w:proofErr w:type="spellEnd"/>
    </w:p>
    <w:p w14:paraId="7CC41241" w14:textId="77777777" w:rsidR="002C36AC" w:rsidRDefault="002C36AC">
      <w:pPr>
        <w:rPr>
          <w:rFonts w:ascii="Arial Narrow" w:eastAsia="Arial Narrow" w:hAnsi="Arial Narrow" w:cs="Arial Narrow"/>
          <w:sz w:val="22"/>
          <w:szCs w:val="22"/>
        </w:rPr>
      </w:pPr>
    </w:p>
    <w:p w14:paraId="08FD3E14" w14:textId="77777777" w:rsidR="002C36AC" w:rsidRPr="00064A86" w:rsidRDefault="001301BB">
      <w:pPr>
        <w:pBdr>
          <w:top w:val="nil"/>
          <w:left w:val="nil"/>
          <w:bottom w:val="nil"/>
          <w:right w:val="nil"/>
          <w:between w:val="nil"/>
        </w:pBdr>
        <w:rPr>
          <w:rFonts w:ascii="Arial Narrow" w:eastAsia="Arial Narrow" w:hAnsi="Arial Narrow" w:cs="Arial Narrow"/>
          <w:sz w:val="22"/>
          <w:szCs w:val="22"/>
          <w:lang w:val="en-US"/>
        </w:rPr>
      </w:pPr>
      <w:r w:rsidRPr="00064A86">
        <w:rPr>
          <w:rFonts w:ascii="Arial Narrow" w:eastAsia="Arial Narrow" w:hAnsi="Arial Narrow" w:cs="Arial Narrow"/>
          <w:sz w:val="22"/>
          <w:szCs w:val="22"/>
          <w:lang w:val="en-US"/>
        </w:rPr>
        <w:t xml:space="preserve">#12 6 * * * root curl </w:t>
      </w:r>
      <w:hyperlink r:id="rId26">
        <w:r w:rsidRPr="00064A86">
          <w:rPr>
            <w:rFonts w:ascii="Arial Narrow" w:eastAsia="Arial Narrow" w:hAnsi="Arial Narrow" w:cs="Arial Narrow"/>
            <w:color w:val="1155CC"/>
            <w:sz w:val="22"/>
            <w:szCs w:val="22"/>
            <w:u w:val="single"/>
            <w:lang w:val="en-US"/>
          </w:rPr>
          <w:t>http://runapadmin.parquesnacionales.gov.co/adminparques/cronjob/reportarsociedadcivil?t=f73235bccbaee7279abb9a68b73c0fe6</w:t>
        </w:r>
      </w:hyperlink>
      <w:r>
        <w:fldChar w:fldCharType="begin"/>
      </w:r>
      <w:r w:rsidRPr="00064A86">
        <w:rPr>
          <w:lang w:val="en-US"/>
        </w:rPr>
        <w:instrText xml:space="preserve"> HYPERLINK "http://runapadmin.parquesnacionales.gov.co/adminparques/cronjob/reportarsociedadcivil?t=f73235bccbaee7279abb9a68b73c0fe6" </w:instrText>
      </w:r>
      <w:r>
        <w:fldChar w:fldCharType="separate"/>
      </w:r>
    </w:p>
    <w:p w14:paraId="76433F7B" w14:textId="77777777" w:rsidR="002C36AC" w:rsidRDefault="001301BB">
      <w:pPr>
        <w:rPr>
          <w:rFonts w:ascii="Arial Narrow" w:eastAsia="Arial Narrow" w:hAnsi="Arial Narrow" w:cs="Arial Narrow"/>
          <w:sz w:val="22"/>
          <w:szCs w:val="22"/>
        </w:rPr>
      </w:pPr>
      <w:r>
        <w:fldChar w:fldCharType="end"/>
      </w:r>
      <w:r>
        <w:rPr>
          <w:rFonts w:ascii="Arial Narrow" w:eastAsia="Arial Narrow" w:hAnsi="Arial Narrow" w:cs="Arial Narrow"/>
          <w:sz w:val="22"/>
          <w:szCs w:val="22"/>
        </w:rPr>
        <w:t xml:space="preserve">#Servicio que crea el reporte de sociedad civil </w:t>
      </w:r>
      <w:proofErr w:type="spellStart"/>
      <w:r>
        <w:rPr>
          <w:rFonts w:ascii="Arial Narrow" w:eastAsia="Arial Narrow" w:hAnsi="Arial Narrow" w:cs="Arial Narrow"/>
          <w:sz w:val="22"/>
          <w:szCs w:val="22"/>
        </w:rPr>
        <w:t>excel</w:t>
      </w:r>
      <w:proofErr w:type="spellEnd"/>
    </w:p>
    <w:p w14:paraId="0CE7570F" w14:textId="77777777" w:rsidR="002C36AC" w:rsidRDefault="002C36AC">
      <w:pPr>
        <w:rPr>
          <w:rFonts w:ascii="Arial Narrow" w:eastAsia="Arial Narrow" w:hAnsi="Arial Narrow" w:cs="Arial Narrow"/>
          <w:sz w:val="22"/>
          <w:szCs w:val="22"/>
        </w:rPr>
      </w:pPr>
    </w:p>
    <w:p w14:paraId="22039A37" w14:textId="77777777" w:rsidR="002C36AC" w:rsidRPr="00064A86" w:rsidRDefault="001301BB">
      <w:pPr>
        <w:pBdr>
          <w:top w:val="nil"/>
          <w:left w:val="nil"/>
          <w:bottom w:val="nil"/>
          <w:right w:val="nil"/>
          <w:between w:val="nil"/>
        </w:pBdr>
        <w:rPr>
          <w:rFonts w:ascii="Arial Narrow" w:eastAsia="Arial Narrow" w:hAnsi="Arial Narrow" w:cs="Arial Narrow"/>
          <w:sz w:val="22"/>
          <w:szCs w:val="22"/>
          <w:lang w:val="en-US"/>
        </w:rPr>
      </w:pPr>
      <w:r w:rsidRPr="00064A86">
        <w:rPr>
          <w:rFonts w:ascii="Arial Narrow" w:eastAsia="Arial Narrow" w:hAnsi="Arial Narrow" w:cs="Arial Narrow"/>
          <w:sz w:val="22"/>
          <w:szCs w:val="22"/>
          <w:lang w:val="en-US"/>
        </w:rPr>
        <w:t xml:space="preserve">#40 1 * * * root curl </w:t>
      </w:r>
      <w:hyperlink r:id="rId27">
        <w:r w:rsidRPr="00064A86">
          <w:rPr>
            <w:rFonts w:ascii="Arial Narrow" w:eastAsia="Arial Narrow" w:hAnsi="Arial Narrow" w:cs="Arial Narrow"/>
            <w:color w:val="1155CC"/>
            <w:sz w:val="22"/>
            <w:szCs w:val="22"/>
            <w:u w:val="single"/>
            <w:lang w:val="en-US"/>
          </w:rPr>
          <w:t>http://runapadmin.parquesnacionales.gov.co/adminparques/cronjob/reportarsinap?t=f73235bccbaee7279abb9a68b73c0fe6</w:t>
        </w:r>
      </w:hyperlink>
      <w:r>
        <w:fldChar w:fldCharType="begin"/>
      </w:r>
      <w:r w:rsidRPr="00064A86">
        <w:rPr>
          <w:lang w:val="en-US"/>
        </w:rPr>
        <w:instrText xml:space="preserve"> HYPERLINK "http://runapadmin.parquesnacionales.gov.co/adminparques/cronjob/reportarsinap?t=f73235bccbaee7279abb9a68b73c0fe6" </w:instrText>
      </w:r>
      <w:r>
        <w:fldChar w:fldCharType="separate"/>
      </w:r>
    </w:p>
    <w:p w14:paraId="7F3FF98E" w14:textId="77777777" w:rsidR="002C36AC" w:rsidRDefault="001301BB">
      <w:pPr>
        <w:rPr>
          <w:rFonts w:ascii="Arial Narrow" w:eastAsia="Arial Narrow" w:hAnsi="Arial Narrow" w:cs="Arial Narrow"/>
          <w:sz w:val="22"/>
          <w:szCs w:val="22"/>
        </w:rPr>
      </w:pPr>
      <w:r>
        <w:fldChar w:fldCharType="end"/>
      </w:r>
      <w:r>
        <w:rPr>
          <w:rFonts w:ascii="Arial Narrow" w:eastAsia="Arial Narrow" w:hAnsi="Arial Narrow" w:cs="Arial Narrow"/>
          <w:sz w:val="22"/>
          <w:szCs w:val="22"/>
        </w:rPr>
        <w:t xml:space="preserve">#Servicio que crea el reporte de </w:t>
      </w:r>
      <w:proofErr w:type="spellStart"/>
      <w:r>
        <w:rPr>
          <w:rFonts w:ascii="Arial Narrow" w:eastAsia="Arial Narrow" w:hAnsi="Arial Narrow" w:cs="Arial Narrow"/>
          <w:sz w:val="22"/>
          <w:szCs w:val="22"/>
        </w:rPr>
        <w:t>sinap</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excel</w:t>
      </w:r>
      <w:proofErr w:type="spellEnd"/>
    </w:p>
    <w:p w14:paraId="5455CB06" w14:textId="77777777" w:rsidR="002C36AC" w:rsidRDefault="002C36AC">
      <w:pPr>
        <w:rPr>
          <w:rFonts w:ascii="Arial Narrow" w:eastAsia="Arial Narrow" w:hAnsi="Arial Narrow" w:cs="Arial Narrow"/>
          <w:sz w:val="22"/>
          <w:szCs w:val="22"/>
        </w:rPr>
      </w:pPr>
    </w:p>
    <w:p w14:paraId="7A5A8A8E" w14:textId="77777777" w:rsidR="002C36AC" w:rsidRPr="00064A86" w:rsidRDefault="001301BB">
      <w:pPr>
        <w:pBdr>
          <w:top w:val="nil"/>
          <w:left w:val="nil"/>
          <w:bottom w:val="nil"/>
          <w:right w:val="nil"/>
          <w:between w:val="nil"/>
        </w:pBdr>
        <w:rPr>
          <w:rFonts w:ascii="Arial Narrow" w:eastAsia="Arial Narrow" w:hAnsi="Arial Narrow" w:cs="Arial Narrow"/>
          <w:sz w:val="22"/>
          <w:szCs w:val="22"/>
          <w:lang w:val="en-US"/>
        </w:rPr>
      </w:pPr>
      <w:r w:rsidRPr="00064A86">
        <w:rPr>
          <w:rFonts w:ascii="Arial Narrow" w:eastAsia="Arial Narrow" w:hAnsi="Arial Narrow" w:cs="Arial Narrow"/>
          <w:sz w:val="22"/>
          <w:szCs w:val="22"/>
          <w:lang w:val="en-US"/>
        </w:rPr>
        <w:t xml:space="preserve">#40 2 * * * root curl </w:t>
      </w:r>
      <w:hyperlink r:id="rId28">
        <w:r w:rsidRPr="00064A86">
          <w:rPr>
            <w:rFonts w:ascii="Arial Narrow" w:eastAsia="Arial Narrow" w:hAnsi="Arial Narrow" w:cs="Arial Narrow"/>
            <w:color w:val="1155CC"/>
            <w:sz w:val="22"/>
            <w:szCs w:val="22"/>
            <w:u w:val="single"/>
            <w:lang w:val="en-US"/>
          </w:rPr>
          <w:t>http://runapadmin.parquesnacionales.gov.co/adminparques/cronjob/reportardocadmin?t=f73235bccbaee7279abb9a68b73c0fe6</w:t>
        </w:r>
      </w:hyperlink>
      <w:r>
        <w:fldChar w:fldCharType="begin"/>
      </w:r>
      <w:r w:rsidRPr="00064A86">
        <w:rPr>
          <w:lang w:val="en-US"/>
        </w:rPr>
        <w:instrText xml:space="preserve"> HYPERLINK "http://runapadmin.parquesnacionales.gov.co/adminparques/cronjob/reportardocadmin?t=f73235bccbaee7279abb9a68b73c0fe6" </w:instrText>
      </w:r>
      <w:r>
        <w:fldChar w:fldCharType="separate"/>
      </w:r>
    </w:p>
    <w:p w14:paraId="7E826092" w14:textId="77777777" w:rsidR="002C36AC" w:rsidRDefault="001301BB">
      <w:pPr>
        <w:rPr>
          <w:rFonts w:ascii="Arial Narrow" w:eastAsia="Arial Narrow" w:hAnsi="Arial Narrow" w:cs="Arial Narrow"/>
          <w:sz w:val="22"/>
          <w:szCs w:val="22"/>
        </w:rPr>
      </w:pPr>
      <w:r>
        <w:fldChar w:fldCharType="end"/>
      </w:r>
      <w:r>
        <w:rPr>
          <w:rFonts w:ascii="Arial Narrow" w:eastAsia="Arial Narrow" w:hAnsi="Arial Narrow" w:cs="Arial Narrow"/>
          <w:sz w:val="22"/>
          <w:szCs w:val="22"/>
        </w:rPr>
        <w:t xml:space="preserve">#Servicio que crea el reporte de </w:t>
      </w:r>
      <w:proofErr w:type="spellStart"/>
      <w:r>
        <w:rPr>
          <w:rFonts w:ascii="Arial Narrow" w:eastAsia="Arial Narrow" w:hAnsi="Arial Narrow" w:cs="Arial Narrow"/>
          <w:sz w:val="22"/>
          <w:szCs w:val="22"/>
        </w:rPr>
        <w:t>adminstrador</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excel</w:t>
      </w:r>
      <w:proofErr w:type="spellEnd"/>
    </w:p>
    <w:p w14:paraId="6ABFABF6" w14:textId="77777777" w:rsidR="002C36AC" w:rsidRDefault="002C36AC">
      <w:pPr>
        <w:rPr>
          <w:rFonts w:ascii="Arial Narrow" w:eastAsia="Arial Narrow" w:hAnsi="Arial Narrow" w:cs="Arial Narrow"/>
          <w:sz w:val="22"/>
          <w:szCs w:val="22"/>
        </w:rPr>
      </w:pPr>
    </w:p>
    <w:p w14:paraId="5634DDFF" w14:textId="77777777" w:rsidR="002C36AC" w:rsidRPr="00064A86" w:rsidRDefault="001301BB">
      <w:pPr>
        <w:pBdr>
          <w:top w:val="nil"/>
          <w:left w:val="nil"/>
          <w:bottom w:val="nil"/>
          <w:right w:val="nil"/>
          <w:between w:val="nil"/>
        </w:pBdr>
        <w:rPr>
          <w:rFonts w:ascii="Arial Narrow" w:eastAsia="Arial Narrow" w:hAnsi="Arial Narrow" w:cs="Arial Narrow"/>
          <w:sz w:val="22"/>
          <w:szCs w:val="22"/>
          <w:lang w:val="en-US"/>
        </w:rPr>
      </w:pPr>
      <w:r w:rsidRPr="00064A86">
        <w:rPr>
          <w:rFonts w:ascii="Arial Narrow" w:eastAsia="Arial Narrow" w:hAnsi="Arial Narrow" w:cs="Arial Narrow"/>
          <w:sz w:val="22"/>
          <w:szCs w:val="22"/>
          <w:lang w:val="en-US"/>
        </w:rPr>
        <w:t xml:space="preserve">#*/30 * * * * root curl </w:t>
      </w:r>
      <w:hyperlink r:id="rId29">
        <w:r w:rsidRPr="00064A86">
          <w:rPr>
            <w:rFonts w:ascii="Arial Narrow" w:eastAsia="Arial Narrow" w:hAnsi="Arial Narrow" w:cs="Arial Narrow"/>
            <w:color w:val="1155CC"/>
            <w:sz w:val="22"/>
            <w:szCs w:val="22"/>
            <w:u w:val="single"/>
            <w:lang w:val="en-US"/>
          </w:rPr>
          <w:t>http://runapadmin.parquesnacionales.gov.co/adminparques/cronjob/procesarjurisdicciones?t=f73235bccbaee7279abb9a68b73c0fe6</w:t>
        </w:r>
      </w:hyperlink>
      <w:r>
        <w:fldChar w:fldCharType="begin"/>
      </w:r>
      <w:r w:rsidRPr="00064A86">
        <w:rPr>
          <w:lang w:val="en-US"/>
        </w:rPr>
        <w:instrText xml:space="preserve"> HYPERLINK "http://runapadmin.parquesnacionales.gov.co/adminparques/cronjob/procesarjurisdicciones?t=f73235bccbaee7279abb9a68b73c0fe6" </w:instrText>
      </w:r>
      <w:r>
        <w:fldChar w:fldCharType="separate"/>
      </w:r>
    </w:p>
    <w:p w14:paraId="4535737A" w14:textId="77777777" w:rsidR="002C36AC" w:rsidRDefault="001301BB">
      <w:pPr>
        <w:rPr>
          <w:rFonts w:ascii="Arial Narrow" w:eastAsia="Arial Narrow" w:hAnsi="Arial Narrow" w:cs="Arial Narrow"/>
          <w:sz w:val="22"/>
          <w:szCs w:val="22"/>
        </w:rPr>
      </w:pPr>
      <w:r>
        <w:lastRenderedPageBreak/>
        <w:fldChar w:fldCharType="end"/>
      </w:r>
      <w:r>
        <w:rPr>
          <w:rFonts w:ascii="Arial Narrow" w:eastAsia="Arial Narrow" w:hAnsi="Arial Narrow" w:cs="Arial Narrow"/>
          <w:sz w:val="22"/>
          <w:szCs w:val="22"/>
        </w:rPr>
        <w:t xml:space="preserve">#Servicio que crea que ejecuta la integración con la GDB </w:t>
      </w:r>
      <w:proofErr w:type="spellStart"/>
      <w:r>
        <w:rPr>
          <w:rFonts w:ascii="Arial Narrow" w:eastAsia="Arial Narrow" w:hAnsi="Arial Narrow" w:cs="Arial Narrow"/>
          <w:sz w:val="22"/>
          <w:szCs w:val="22"/>
        </w:rPr>
        <w:t>envia</w:t>
      </w:r>
      <w:proofErr w:type="spellEnd"/>
      <w:r>
        <w:rPr>
          <w:rFonts w:ascii="Arial Narrow" w:eastAsia="Arial Narrow" w:hAnsi="Arial Narrow" w:cs="Arial Narrow"/>
          <w:sz w:val="22"/>
          <w:szCs w:val="22"/>
        </w:rPr>
        <w:t xml:space="preserve"> los </w:t>
      </w:r>
      <w:proofErr w:type="spellStart"/>
      <w:r>
        <w:rPr>
          <w:rFonts w:ascii="Arial Narrow" w:eastAsia="Arial Narrow" w:hAnsi="Arial Narrow" w:cs="Arial Narrow"/>
          <w:sz w:val="22"/>
          <w:szCs w:val="22"/>
        </w:rPr>
        <w:t>shapes</w:t>
      </w:r>
      <w:proofErr w:type="spellEnd"/>
      <w:r>
        <w:rPr>
          <w:rFonts w:ascii="Arial Narrow" w:eastAsia="Arial Narrow" w:hAnsi="Arial Narrow" w:cs="Arial Narrow"/>
          <w:sz w:val="22"/>
          <w:szCs w:val="22"/>
        </w:rPr>
        <w:t xml:space="preserve"> que están pendientes por ser procesados desde RUNAP a la GDB</w:t>
      </w:r>
    </w:p>
    <w:p w14:paraId="2E9BE21E" w14:textId="77777777" w:rsidR="002C36AC" w:rsidRDefault="002C36AC">
      <w:pPr>
        <w:rPr>
          <w:rFonts w:ascii="Arial Narrow" w:eastAsia="Arial Narrow" w:hAnsi="Arial Narrow" w:cs="Arial Narrow"/>
          <w:sz w:val="22"/>
          <w:szCs w:val="22"/>
        </w:rPr>
      </w:pPr>
    </w:p>
    <w:p w14:paraId="2D3E67B9" w14:textId="77777777" w:rsidR="002C36AC" w:rsidRPr="00064A86" w:rsidRDefault="001301BB">
      <w:pPr>
        <w:pBdr>
          <w:top w:val="nil"/>
          <w:left w:val="nil"/>
          <w:bottom w:val="nil"/>
          <w:right w:val="nil"/>
          <w:between w:val="nil"/>
        </w:pBdr>
        <w:rPr>
          <w:rFonts w:ascii="Arial Narrow" w:eastAsia="Arial Narrow" w:hAnsi="Arial Narrow" w:cs="Arial Narrow"/>
          <w:sz w:val="22"/>
          <w:szCs w:val="22"/>
          <w:lang w:val="en-US"/>
        </w:rPr>
      </w:pPr>
      <w:r w:rsidRPr="00064A86">
        <w:rPr>
          <w:rFonts w:ascii="Arial Narrow" w:eastAsia="Arial Narrow" w:hAnsi="Arial Narrow" w:cs="Arial Narrow"/>
          <w:sz w:val="22"/>
          <w:szCs w:val="22"/>
          <w:lang w:val="en-US"/>
        </w:rPr>
        <w:t xml:space="preserve">#* */12 * * * root curl </w:t>
      </w:r>
      <w:hyperlink r:id="rId30">
        <w:r w:rsidRPr="00064A86">
          <w:rPr>
            <w:rFonts w:ascii="Arial Narrow" w:eastAsia="Arial Narrow" w:hAnsi="Arial Narrow" w:cs="Arial Narrow"/>
            <w:color w:val="1155CC"/>
            <w:sz w:val="22"/>
            <w:szCs w:val="22"/>
            <w:u w:val="single"/>
            <w:lang w:val="en-US"/>
          </w:rPr>
          <w:t>http://runapadmin.parquesnacionales.gov.co/adminparques/cronjob/ejecutarprocedimientopostgres?t=f73235bccbaee7279abb9a68b73c0fe6</w:t>
        </w:r>
      </w:hyperlink>
      <w:r>
        <w:fldChar w:fldCharType="begin"/>
      </w:r>
      <w:r w:rsidRPr="00064A86">
        <w:rPr>
          <w:lang w:val="en-US"/>
        </w:rPr>
        <w:instrText xml:space="preserve"> HYPERLINK "http://runapadmin.parquesnacionales.gov.co/adminparques/cronjob/ejecutarprocedimientopostgres?t=f73235bccbaee7279abb9a68b73c0fe6" </w:instrText>
      </w:r>
      <w:r>
        <w:fldChar w:fldCharType="separate"/>
      </w:r>
    </w:p>
    <w:p w14:paraId="4E1E0158" w14:textId="77777777" w:rsidR="002C36AC" w:rsidRDefault="001301BB">
      <w:pPr>
        <w:rPr>
          <w:rFonts w:ascii="Arial Narrow" w:eastAsia="Arial Narrow" w:hAnsi="Arial Narrow" w:cs="Arial Narrow"/>
          <w:sz w:val="22"/>
          <w:szCs w:val="22"/>
        </w:rPr>
      </w:pPr>
      <w:r>
        <w:fldChar w:fldCharType="end"/>
      </w:r>
      <w:r>
        <w:rPr>
          <w:rFonts w:ascii="Arial Narrow" w:eastAsia="Arial Narrow" w:hAnsi="Arial Narrow" w:cs="Arial Narrow"/>
          <w:sz w:val="22"/>
          <w:szCs w:val="22"/>
        </w:rPr>
        <w:t xml:space="preserve">#Servicio que actualiza la tabla términos en el RUNAP y que tiene </w:t>
      </w:r>
      <w:proofErr w:type="spellStart"/>
      <w:r>
        <w:rPr>
          <w:rFonts w:ascii="Arial Narrow" w:eastAsia="Arial Narrow" w:hAnsi="Arial Narrow" w:cs="Arial Narrow"/>
          <w:sz w:val="22"/>
          <w:szCs w:val="22"/>
        </w:rPr>
        <w:t>expesta</w:t>
      </w:r>
      <w:proofErr w:type="spellEnd"/>
      <w:r>
        <w:rPr>
          <w:rFonts w:ascii="Arial Narrow" w:eastAsia="Arial Narrow" w:hAnsi="Arial Narrow" w:cs="Arial Narrow"/>
          <w:sz w:val="22"/>
          <w:szCs w:val="22"/>
        </w:rPr>
        <w:t xml:space="preserve"> servicios del </w:t>
      </w:r>
      <w:proofErr w:type="spellStart"/>
      <w:r>
        <w:rPr>
          <w:rFonts w:ascii="Arial Narrow" w:eastAsia="Arial Narrow" w:hAnsi="Arial Narrow" w:cs="Arial Narrow"/>
          <w:sz w:val="22"/>
          <w:szCs w:val="22"/>
        </w:rPr>
        <w:t>runap_backend</w:t>
      </w:r>
      <w:proofErr w:type="spellEnd"/>
    </w:p>
    <w:p w14:paraId="70265E57" w14:textId="77777777" w:rsidR="002C36AC" w:rsidRDefault="002C36AC">
      <w:pPr>
        <w:jc w:val="both"/>
        <w:rPr>
          <w:rFonts w:ascii="Arial Narrow" w:eastAsia="Arial Narrow" w:hAnsi="Arial Narrow" w:cs="Arial Narrow"/>
          <w:sz w:val="22"/>
          <w:szCs w:val="22"/>
        </w:rPr>
      </w:pPr>
    </w:p>
    <w:p w14:paraId="0AFE137D" w14:textId="77777777" w:rsidR="002C36AC" w:rsidRDefault="001301BB">
      <w:pPr>
        <w:pStyle w:val="Ttulo2"/>
      </w:pPr>
      <w:bookmarkStart w:id="17" w:name="_Toc101799369"/>
      <w:r>
        <w:t>5.11. REST</w:t>
      </w:r>
      <w:bookmarkEnd w:id="17"/>
    </w:p>
    <w:p w14:paraId="503E5AD5" w14:textId="77777777" w:rsidR="002C36AC" w:rsidRDefault="001301BB">
      <w:pPr>
        <w:pBdr>
          <w:top w:val="nil"/>
          <w:left w:val="nil"/>
          <w:bottom w:val="nil"/>
          <w:right w:val="nil"/>
          <w:between w:val="nil"/>
        </w:pBdr>
        <w:spacing w:after="200"/>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TIPOS DE DATOS</w:t>
      </w:r>
    </w:p>
    <w:p w14:paraId="032F6E9B" w14:textId="77777777" w:rsidR="002C36AC" w:rsidRDefault="001301BB">
      <w:pPr>
        <w:pBdr>
          <w:top w:val="nil"/>
          <w:left w:val="nil"/>
          <w:bottom w:val="nil"/>
          <w:right w:val="nil"/>
          <w:between w:val="nil"/>
        </w:pBdr>
        <w:spacing w:after="200"/>
        <w:jc w:val="both"/>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Usando la arquitectura REST no existe como tal una definición de tipos de datos. Todos los datos son manejados como objetos JSON.</w:t>
      </w:r>
    </w:p>
    <w:p w14:paraId="4DB2DFE3" w14:textId="77777777" w:rsidR="002C36AC" w:rsidRDefault="001301BB">
      <w:pPr>
        <w:pStyle w:val="Ttulo3"/>
        <w:rPr>
          <w:rFonts w:ascii="Arial Narrow" w:eastAsia="Arial Narrow" w:hAnsi="Arial Narrow" w:cs="Arial Narrow"/>
          <w:sz w:val="22"/>
          <w:szCs w:val="22"/>
        </w:rPr>
      </w:pPr>
      <w:bookmarkStart w:id="18" w:name="_Toc101799370"/>
      <w:r>
        <w:rPr>
          <w:rFonts w:ascii="Arial Narrow" w:eastAsia="Arial Narrow" w:hAnsi="Arial Narrow" w:cs="Arial Narrow"/>
          <w:sz w:val="22"/>
          <w:szCs w:val="22"/>
        </w:rPr>
        <w:t>5.11.1. Operaciones</w:t>
      </w:r>
      <w:bookmarkEnd w:id="18"/>
    </w:p>
    <w:p w14:paraId="6243EE6B" w14:textId="77777777" w:rsidR="002C36AC" w:rsidRDefault="001301BB">
      <w:pPr>
        <w:pBdr>
          <w:top w:val="nil"/>
          <w:left w:val="nil"/>
          <w:bottom w:val="nil"/>
          <w:right w:val="nil"/>
          <w:between w:val="nil"/>
        </w:pBdr>
        <w:spacing w:after="200"/>
        <w:jc w:val="both"/>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A diferencia de SOAP, no hay un descriptor que indique las operaciones que hay disponibles. Cada operación es pasada como primer parámetro de un llamado GET HTTP, seguido de los demás parámetros de la operación.</w:t>
      </w:r>
    </w:p>
    <w:p w14:paraId="631E5F60" w14:textId="77777777" w:rsidR="002C36AC" w:rsidRDefault="001301BB">
      <w:pPr>
        <w:pStyle w:val="Ttulo3"/>
        <w:rPr>
          <w:rFonts w:ascii="Arial Narrow" w:eastAsia="Arial Narrow" w:hAnsi="Arial Narrow" w:cs="Arial Narrow"/>
          <w:sz w:val="22"/>
          <w:szCs w:val="22"/>
        </w:rPr>
      </w:pPr>
      <w:bookmarkStart w:id="19" w:name="_Toc101799371"/>
      <w:r>
        <w:rPr>
          <w:rFonts w:ascii="Arial Narrow" w:eastAsia="Arial Narrow" w:hAnsi="Arial Narrow" w:cs="Arial Narrow"/>
          <w:sz w:val="22"/>
          <w:szCs w:val="22"/>
        </w:rPr>
        <w:t>5.11.2. Operación “</w:t>
      </w:r>
      <w:proofErr w:type="spellStart"/>
      <w:r>
        <w:rPr>
          <w:rFonts w:ascii="Arial Narrow" w:eastAsia="Arial Narrow" w:hAnsi="Arial Narrow" w:cs="Arial Narrow"/>
          <w:sz w:val="22"/>
          <w:szCs w:val="22"/>
        </w:rPr>
        <w:t>listadoOrganizaciones</w:t>
      </w:r>
      <w:proofErr w:type="spellEnd"/>
      <w:r>
        <w:rPr>
          <w:rFonts w:ascii="Arial Narrow" w:eastAsia="Arial Narrow" w:hAnsi="Arial Narrow" w:cs="Arial Narrow"/>
          <w:sz w:val="22"/>
          <w:szCs w:val="22"/>
        </w:rPr>
        <w:t>”</w:t>
      </w:r>
      <w:bookmarkEnd w:id="19"/>
    </w:p>
    <w:p w14:paraId="1F3DE448" w14:textId="77777777" w:rsidR="002C36AC" w:rsidRDefault="001301BB">
      <w:pPr>
        <w:pBdr>
          <w:top w:val="nil"/>
          <w:left w:val="nil"/>
          <w:bottom w:val="nil"/>
          <w:right w:val="nil"/>
          <w:between w:val="nil"/>
        </w:pBdr>
        <w:spacing w:after="200"/>
        <w:jc w:val="both"/>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Obtiene una lista de todas las organizaciones del sistema. Retorna una lista JSON de objetos con la información de las organizaciones. No recibe ningún parámetro de entrada.</w:t>
      </w:r>
    </w:p>
    <w:p w14:paraId="246B620B" w14:textId="77777777" w:rsidR="002C36AC" w:rsidRDefault="001301BB">
      <w:pPr>
        <w:pBdr>
          <w:top w:val="nil"/>
          <w:left w:val="nil"/>
          <w:bottom w:val="nil"/>
          <w:right w:val="nil"/>
          <w:between w:val="nil"/>
        </w:pBdr>
        <w:spacing w:after="200"/>
        <w:jc w:val="both"/>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 xml:space="preserve">La </w:t>
      </w:r>
      <w:proofErr w:type="spellStart"/>
      <w:r>
        <w:rPr>
          <w:rFonts w:ascii="Arial Narrow" w:eastAsia="Arial Narrow" w:hAnsi="Arial Narrow" w:cs="Arial Narrow"/>
          <w:color w:val="000000"/>
          <w:sz w:val="22"/>
          <w:szCs w:val="22"/>
        </w:rPr>
        <w:t>url</w:t>
      </w:r>
      <w:proofErr w:type="spellEnd"/>
      <w:r>
        <w:rPr>
          <w:rFonts w:ascii="Arial Narrow" w:eastAsia="Arial Narrow" w:hAnsi="Arial Narrow" w:cs="Arial Narrow"/>
          <w:color w:val="000000"/>
          <w:sz w:val="22"/>
          <w:szCs w:val="22"/>
        </w:rPr>
        <w:t xml:space="preserve"> es:</w:t>
      </w:r>
    </w:p>
    <w:p w14:paraId="469D0933" w14:textId="77777777" w:rsidR="002C36AC" w:rsidRDefault="001301BB">
      <w:pPr>
        <w:pBdr>
          <w:top w:val="nil"/>
          <w:left w:val="nil"/>
          <w:bottom w:val="nil"/>
          <w:right w:val="nil"/>
          <w:between w:val="nil"/>
        </w:pBdr>
        <w:spacing w:after="200"/>
        <w:jc w:val="both"/>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https://runap.parquesnacionales.gov.co/webservice/areas/rest?method=listadoOrganizaciones</w:t>
      </w:r>
    </w:p>
    <w:p w14:paraId="1176D521" w14:textId="77777777" w:rsidR="002C36AC" w:rsidRDefault="001301BB">
      <w:pPr>
        <w:pStyle w:val="Ttulo3"/>
        <w:rPr>
          <w:rFonts w:ascii="Arial Narrow" w:eastAsia="Arial Narrow" w:hAnsi="Arial Narrow" w:cs="Arial Narrow"/>
          <w:sz w:val="22"/>
          <w:szCs w:val="22"/>
        </w:rPr>
      </w:pPr>
      <w:bookmarkStart w:id="20" w:name="_Toc101799372"/>
      <w:r>
        <w:rPr>
          <w:rFonts w:ascii="Arial Narrow" w:eastAsia="Arial Narrow" w:hAnsi="Arial Narrow" w:cs="Arial Narrow"/>
          <w:sz w:val="22"/>
          <w:szCs w:val="22"/>
        </w:rPr>
        <w:t>5.11.3 Operación “</w:t>
      </w:r>
      <w:proofErr w:type="spellStart"/>
      <w:r>
        <w:rPr>
          <w:rFonts w:ascii="Arial Narrow" w:eastAsia="Arial Narrow" w:hAnsi="Arial Narrow" w:cs="Arial Narrow"/>
          <w:sz w:val="22"/>
          <w:szCs w:val="22"/>
        </w:rPr>
        <w:t>listadoCategorias</w:t>
      </w:r>
      <w:proofErr w:type="spellEnd"/>
      <w:r>
        <w:rPr>
          <w:rFonts w:ascii="Arial Narrow" w:eastAsia="Arial Narrow" w:hAnsi="Arial Narrow" w:cs="Arial Narrow"/>
          <w:sz w:val="22"/>
          <w:szCs w:val="22"/>
        </w:rPr>
        <w:t>”</w:t>
      </w:r>
      <w:bookmarkEnd w:id="20"/>
    </w:p>
    <w:p w14:paraId="16DB002C" w14:textId="77777777" w:rsidR="002C36AC" w:rsidRDefault="001301BB">
      <w:pPr>
        <w:pBdr>
          <w:top w:val="nil"/>
          <w:left w:val="nil"/>
          <w:bottom w:val="nil"/>
          <w:right w:val="nil"/>
          <w:between w:val="nil"/>
        </w:pBdr>
        <w:spacing w:after="200"/>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Obtiene una lista de todas las categorías del sistema. Retorna una lista JSON de objetos con la información de las categorías. No recibe ningún parámetro de entrada.</w:t>
      </w:r>
    </w:p>
    <w:p w14:paraId="6AA25FC3" w14:textId="77777777" w:rsidR="002C36AC" w:rsidRDefault="001301BB">
      <w:pPr>
        <w:pBdr>
          <w:top w:val="nil"/>
          <w:left w:val="nil"/>
          <w:bottom w:val="nil"/>
          <w:right w:val="nil"/>
          <w:between w:val="nil"/>
        </w:pBdr>
        <w:spacing w:after="200"/>
        <w:jc w:val="both"/>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 xml:space="preserve">La </w:t>
      </w:r>
      <w:proofErr w:type="spellStart"/>
      <w:r>
        <w:rPr>
          <w:rFonts w:ascii="Arial Narrow" w:eastAsia="Arial Narrow" w:hAnsi="Arial Narrow" w:cs="Arial Narrow"/>
          <w:color w:val="000000"/>
          <w:sz w:val="22"/>
          <w:szCs w:val="22"/>
        </w:rPr>
        <w:t>url</w:t>
      </w:r>
      <w:proofErr w:type="spellEnd"/>
      <w:r>
        <w:rPr>
          <w:rFonts w:ascii="Arial Narrow" w:eastAsia="Arial Narrow" w:hAnsi="Arial Narrow" w:cs="Arial Narrow"/>
          <w:color w:val="000000"/>
          <w:sz w:val="22"/>
          <w:szCs w:val="22"/>
        </w:rPr>
        <w:t xml:space="preserve"> es:</w:t>
      </w:r>
    </w:p>
    <w:p w14:paraId="7240BC7D" w14:textId="77777777" w:rsidR="002C36AC" w:rsidRDefault="001301BB">
      <w:pPr>
        <w:pBdr>
          <w:top w:val="nil"/>
          <w:left w:val="nil"/>
          <w:bottom w:val="nil"/>
          <w:right w:val="nil"/>
          <w:between w:val="nil"/>
        </w:pBdr>
        <w:spacing w:after="200"/>
        <w:jc w:val="both"/>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https://runap.parquesnacionales.gov.co/webservice/areas/rest?method=listadoCategorias.</w:t>
      </w:r>
    </w:p>
    <w:p w14:paraId="388C02E5" w14:textId="77777777" w:rsidR="002C36AC" w:rsidRDefault="001301BB">
      <w:pPr>
        <w:pStyle w:val="Ttulo3"/>
        <w:rPr>
          <w:rFonts w:ascii="Arial Narrow" w:eastAsia="Arial Narrow" w:hAnsi="Arial Narrow" w:cs="Arial Narrow"/>
          <w:sz w:val="22"/>
          <w:szCs w:val="22"/>
        </w:rPr>
      </w:pPr>
      <w:bookmarkStart w:id="21" w:name="_Toc101799373"/>
      <w:r>
        <w:rPr>
          <w:rFonts w:ascii="Arial Narrow" w:eastAsia="Arial Narrow" w:hAnsi="Arial Narrow" w:cs="Arial Narrow"/>
          <w:sz w:val="22"/>
          <w:szCs w:val="22"/>
        </w:rPr>
        <w:t>5.11.4. Operación “</w:t>
      </w:r>
      <w:proofErr w:type="spellStart"/>
      <w:r>
        <w:rPr>
          <w:rFonts w:ascii="Arial Narrow" w:eastAsia="Arial Narrow" w:hAnsi="Arial Narrow" w:cs="Arial Narrow"/>
          <w:sz w:val="22"/>
          <w:szCs w:val="22"/>
        </w:rPr>
        <w:t>listadoAreas</w:t>
      </w:r>
      <w:proofErr w:type="spellEnd"/>
      <w:r>
        <w:rPr>
          <w:rFonts w:ascii="Arial Narrow" w:eastAsia="Arial Narrow" w:hAnsi="Arial Narrow" w:cs="Arial Narrow"/>
          <w:sz w:val="22"/>
          <w:szCs w:val="22"/>
        </w:rPr>
        <w:t>”</w:t>
      </w:r>
      <w:bookmarkEnd w:id="21"/>
    </w:p>
    <w:p w14:paraId="6E57CBDA" w14:textId="77777777" w:rsidR="002C36AC" w:rsidRDefault="001301BB">
      <w:pPr>
        <w:pBdr>
          <w:top w:val="nil"/>
          <w:left w:val="nil"/>
          <w:bottom w:val="nil"/>
          <w:right w:val="nil"/>
          <w:between w:val="nil"/>
        </w:pBdr>
        <w:spacing w:after="200"/>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Obtiene una lista de todas las áreas del sistema. Retorna una lista JSON de objetos con la información de las áreas. No recibe ningún parámetro de entrada.</w:t>
      </w:r>
    </w:p>
    <w:p w14:paraId="39346108" w14:textId="77777777" w:rsidR="002C36AC" w:rsidRDefault="001301BB">
      <w:pPr>
        <w:pBdr>
          <w:top w:val="nil"/>
          <w:left w:val="nil"/>
          <w:bottom w:val="nil"/>
          <w:right w:val="nil"/>
          <w:between w:val="nil"/>
        </w:pBdr>
        <w:spacing w:after="200"/>
        <w:jc w:val="both"/>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 xml:space="preserve">La </w:t>
      </w:r>
      <w:proofErr w:type="spellStart"/>
      <w:r>
        <w:rPr>
          <w:rFonts w:ascii="Arial Narrow" w:eastAsia="Arial Narrow" w:hAnsi="Arial Narrow" w:cs="Arial Narrow"/>
          <w:color w:val="000000"/>
          <w:sz w:val="22"/>
          <w:szCs w:val="22"/>
        </w:rPr>
        <w:t>url</w:t>
      </w:r>
      <w:proofErr w:type="spellEnd"/>
      <w:r>
        <w:rPr>
          <w:rFonts w:ascii="Arial Narrow" w:eastAsia="Arial Narrow" w:hAnsi="Arial Narrow" w:cs="Arial Narrow"/>
          <w:color w:val="000000"/>
          <w:sz w:val="22"/>
          <w:szCs w:val="22"/>
        </w:rPr>
        <w:t xml:space="preserve"> es:</w:t>
      </w:r>
    </w:p>
    <w:p w14:paraId="297B4D0B" w14:textId="77777777" w:rsidR="002C36AC" w:rsidRDefault="001301BB">
      <w:pPr>
        <w:pBdr>
          <w:top w:val="nil"/>
          <w:left w:val="nil"/>
          <w:bottom w:val="nil"/>
          <w:right w:val="nil"/>
          <w:between w:val="nil"/>
        </w:pBdr>
        <w:spacing w:after="200"/>
        <w:jc w:val="both"/>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https://runap.parquesnacionales.gov.co/webservice/areas/rest?method=listadoAreas</w:t>
      </w:r>
    </w:p>
    <w:p w14:paraId="7A47705D" w14:textId="77777777" w:rsidR="002C36AC" w:rsidRDefault="001301BB">
      <w:pPr>
        <w:pStyle w:val="Ttulo3"/>
        <w:rPr>
          <w:rFonts w:ascii="Arial Narrow" w:eastAsia="Arial Narrow" w:hAnsi="Arial Narrow" w:cs="Arial Narrow"/>
          <w:sz w:val="22"/>
          <w:szCs w:val="22"/>
        </w:rPr>
      </w:pPr>
      <w:bookmarkStart w:id="22" w:name="_Toc101799374"/>
      <w:r>
        <w:rPr>
          <w:rFonts w:ascii="Arial Narrow" w:eastAsia="Arial Narrow" w:hAnsi="Arial Narrow" w:cs="Arial Narrow"/>
          <w:sz w:val="22"/>
          <w:szCs w:val="22"/>
        </w:rPr>
        <w:lastRenderedPageBreak/>
        <w:t>5.11.5. Operación “</w:t>
      </w:r>
      <w:proofErr w:type="spellStart"/>
      <w:r>
        <w:rPr>
          <w:rFonts w:ascii="Arial Narrow" w:eastAsia="Arial Narrow" w:hAnsi="Arial Narrow" w:cs="Arial Narrow"/>
          <w:sz w:val="22"/>
          <w:szCs w:val="22"/>
        </w:rPr>
        <w:t>buscarPorId</w:t>
      </w:r>
      <w:proofErr w:type="spellEnd"/>
      <w:r>
        <w:rPr>
          <w:rFonts w:ascii="Arial Narrow" w:eastAsia="Arial Narrow" w:hAnsi="Arial Narrow" w:cs="Arial Narrow"/>
          <w:sz w:val="22"/>
          <w:szCs w:val="22"/>
        </w:rPr>
        <w:t>”</w:t>
      </w:r>
      <w:bookmarkEnd w:id="22"/>
    </w:p>
    <w:p w14:paraId="21AEAA08" w14:textId="77777777" w:rsidR="002C36AC" w:rsidRDefault="001301BB">
      <w:pPr>
        <w:pBdr>
          <w:top w:val="nil"/>
          <w:left w:val="nil"/>
          <w:bottom w:val="nil"/>
          <w:right w:val="nil"/>
          <w:between w:val="nil"/>
        </w:pBdr>
        <w:spacing w:after="200"/>
        <w:jc w:val="both"/>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Obtiene la información completa de un área. Retorna un objeto JSON con la información del área.</w:t>
      </w:r>
    </w:p>
    <w:p w14:paraId="44BDAD54" w14:textId="77777777" w:rsidR="002C36AC" w:rsidRDefault="001301BB">
      <w:pPr>
        <w:pBdr>
          <w:top w:val="nil"/>
          <w:left w:val="nil"/>
          <w:bottom w:val="nil"/>
          <w:right w:val="nil"/>
          <w:between w:val="nil"/>
        </w:pBdr>
        <w:spacing w:after="200"/>
        <w:jc w:val="both"/>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 xml:space="preserve">La </w:t>
      </w:r>
      <w:proofErr w:type="spellStart"/>
      <w:r>
        <w:rPr>
          <w:rFonts w:ascii="Arial Narrow" w:eastAsia="Arial Narrow" w:hAnsi="Arial Narrow" w:cs="Arial Narrow"/>
          <w:color w:val="000000"/>
          <w:sz w:val="22"/>
          <w:szCs w:val="22"/>
        </w:rPr>
        <w:t>url</w:t>
      </w:r>
      <w:proofErr w:type="spellEnd"/>
      <w:r>
        <w:rPr>
          <w:rFonts w:ascii="Arial Narrow" w:eastAsia="Arial Narrow" w:hAnsi="Arial Narrow" w:cs="Arial Narrow"/>
          <w:color w:val="000000"/>
          <w:sz w:val="22"/>
          <w:szCs w:val="22"/>
        </w:rPr>
        <w:t xml:space="preserve"> es:</w:t>
      </w:r>
    </w:p>
    <w:p w14:paraId="3BAF40BD" w14:textId="77777777" w:rsidR="002C36AC" w:rsidRDefault="001301BB">
      <w:pPr>
        <w:pBdr>
          <w:top w:val="nil"/>
          <w:left w:val="nil"/>
          <w:bottom w:val="nil"/>
          <w:right w:val="nil"/>
          <w:between w:val="nil"/>
        </w:pBdr>
        <w:spacing w:after="200"/>
        <w:jc w:val="both"/>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https://runap.parquesnacionales.gov.co/webservice/areas/rest?method=buscarPorId&amp;areaId=&lt;entero&gt;&amp;datosCompleto=&lt;booleano&gt;</w:t>
      </w:r>
    </w:p>
    <w:p w14:paraId="4D53689A" w14:textId="77777777" w:rsidR="002C36AC" w:rsidRDefault="001301BB">
      <w:pPr>
        <w:pBdr>
          <w:top w:val="nil"/>
          <w:left w:val="nil"/>
          <w:bottom w:val="nil"/>
          <w:right w:val="nil"/>
          <w:between w:val="nil"/>
        </w:pBdr>
        <w:spacing w:after="200"/>
        <w:jc w:val="both"/>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Recibe los siguientes parámetros de entrada:</w:t>
      </w:r>
    </w:p>
    <w:tbl>
      <w:tblPr>
        <w:tblStyle w:val="afa"/>
        <w:tblW w:w="9397" w:type="dxa"/>
        <w:tblInd w:w="0" w:type="dxa"/>
        <w:tblLayout w:type="fixed"/>
        <w:tblLook w:val="0400" w:firstRow="0" w:lastRow="0" w:firstColumn="0" w:lastColumn="0" w:noHBand="0" w:noVBand="1"/>
      </w:tblPr>
      <w:tblGrid>
        <w:gridCol w:w="1534"/>
        <w:gridCol w:w="1142"/>
        <w:gridCol w:w="5308"/>
        <w:gridCol w:w="1413"/>
      </w:tblGrid>
      <w:tr w:rsidR="002C36AC" w14:paraId="417FD05F" w14:textId="77777777">
        <w:trPr>
          <w:trHeight w:val="500"/>
        </w:trPr>
        <w:tc>
          <w:tcPr>
            <w:tcW w:w="15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E0C2E6"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2"/>
                <w:szCs w:val="22"/>
              </w:rPr>
            </w:pPr>
            <w:r>
              <w:rPr>
                <w:rFonts w:ascii="Arial Narrow" w:eastAsia="Arial Narrow" w:hAnsi="Arial Narrow" w:cs="Arial Narrow"/>
                <w:b/>
                <w:color w:val="000000"/>
                <w:sz w:val="22"/>
                <w:szCs w:val="22"/>
              </w:rPr>
              <w:t>Parámetro</w:t>
            </w:r>
          </w:p>
        </w:tc>
        <w:tc>
          <w:tcPr>
            <w:tcW w:w="11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A1BB10"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2"/>
                <w:szCs w:val="22"/>
              </w:rPr>
            </w:pPr>
            <w:r>
              <w:rPr>
                <w:rFonts w:ascii="Arial Narrow" w:eastAsia="Arial Narrow" w:hAnsi="Arial Narrow" w:cs="Arial Narrow"/>
                <w:b/>
                <w:color w:val="000000"/>
                <w:sz w:val="22"/>
                <w:szCs w:val="22"/>
              </w:rPr>
              <w:t>Tipo de dato</w:t>
            </w:r>
          </w:p>
        </w:tc>
        <w:tc>
          <w:tcPr>
            <w:tcW w:w="5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920F8E"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2"/>
                <w:szCs w:val="22"/>
              </w:rPr>
            </w:pPr>
            <w:r>
              <w:rPr>
                <w:rFonts w:ascii="Arial Narrow" w:eastAsia="Arial Narrow" w:hAnsi="Arial Narrow" w:cs="Arial Narrow"/>
                <w:b/>
                <w:color w:val="000000"/>
                <w:sz w:val="22"/>
                <w:szCs w:val="22"/>
              </w:rPr>
              <w:t>Descripción</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6BA403"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2"/>
                <w:szCs w:val="22"/>
              </w:rPr>
            </w:pPr>
            <w:r>
              <w:rPr>
                <w:rFonts w:ascii="Arial Narrow" w:eastAsia="Arial Narrow" w:hAnsi="Arial Narrow" w:cs="Arial Narrow"/>
                <w:b/>
                <w:color w:val="000000"/>
                <w:sz w:val="22"/>
                <w:szCs w:val="22"/>
              </w:rPr>
              <w:t>¿Obligatorio?</w:t>
            </w:r>
          </w:p>
        </w:tc>
      </w:tr>
      <w:tr w:rsidR="002C36AC" w14:paraId="396D16E3" w14:textId="77777777">
        <w:trPr>
          <w:trHeight w:val="600"/>
        </w:trPr>
        <w:tc>
          <w:tcPr>
            <w:tcW w:w="15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6998B6"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2"/>
                <w:szCs w:val="22"/>
              </w:rPr>
            </w:pPr>
            <w:proofErr w:type="spellStart"/>
            <w:r>
              <w:rPr>
                <w:rFonts w:ascii="Arial Narrow" w:eastAsia="Arial Narrow" w:hAnsi="Arial Narrow" w:cs="Arial Narrow"/>
                <w:color w:val="000000"/>
                <w:sz w:val="22"/>
                <w:szCs w:val="22"/>
              </w:rPr>
              <w:t>areaId</w:t>
            </w:r>
            <w:proofErr w:type="spellEnd"/>
          </w:p>
        </w:tc>
        <w:tc>
          <w:tcPr>
            <w:tcW w:w="11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1473E7"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Entero</w:t>
            </w:r>
          </w:p>
        </w:tc>
        <w:tc>
          <w:tcPr>
            <w:tcW w:w="5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AF5370"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Identificador único del área</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20C688"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Sí</w:t>
            </w:r>
          </w:p>
        </w:tc>
      </w:tr>
      <w:tr w:rsidR="002C36AC" w14:paraId="6FAC401E" w14:textId="77777777">
        <w:trPr>
          <w:trHeight w:val="600"/>
        </w:trPr>
        <w:tc>
          <w:tcPr>
            <w:tcW w:w="15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13E73F"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2"/>
                <w:szCs w:val="22"/>
              </w:rPr>
            </w:pPr>
            <w:proofErr w:type="spellStart"/>
            <w:r>
              <w:rPr>
                <w:rFonts w:ascii="Arial Narrow" w:eastAsia="Arial Narrow" w:hAnsi="Arial Narrow" w:cs="Arial Narrow"/>
                <w:color w:val="000000"/>
                <w:sz w:val="22"/>
                <w:szCs w:val="22"/>
              </w:rPr>
              <w:t>datosCompletos</w:t>
            </w:r>
            <w:proofErr w:type="spellEnd"/>
          </w:p>
        </w:tc>
        <w:tc>
          <w:tcPr>
            <w:tcW w:w="11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9B1B1F"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Booleano</w:t>
            </w:r>
          </w:p>
        </w:tc>
        <w:tc>
          <w:tcPr>
            <w:tcW w:w="530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6C8028"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Si es 1, entrega la información completa del área. Si es 0, entrega una versión resumida del área. Valor por defecto: 1</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7D36CD"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No</w:t>
            </w:r>
          </w:p>
        </w:tc>
      </w:tr>
    </w:tbl>
    <w:p w14:paraId="3E24C372" w14:textId="77777777" w:rsidR="002C36AC" w:rsidRDefault="001301BB">
      <w:pPr>
        <w:pStyle w:val="Ttulo3"/>
        <w:rPr>
          <w:rFonts w:ascii="Arial Narrow" w:eastAsia="Arial Narrow" w:hAnsi="Arial Narrow" w:cs="Arial Narrow"/>
          <w:sz w:val="22"/>
          <w:szCs w:val="22"/>
        </w:rPr>
      </w:pPr>
      <w:bookmarkStart w:id="23" w:name="_Toc101799375"/>
      <w:r>
        <w:rPr>
          <w:rFonts w:ascii="Arial Narrow" w:eastAsia="Arial Narrow" w:hAnsi="Arial Narrow" w:cs="Arial Narrow"/>
          <w:sz w:val="22"/>
          <w:szCs w:val="22"/>
        </w:rPr>
        <w:t>5.11.6. Operación “</w:t>
      </w:r>
      <w:proofErr w:type="spellStart"/>
      <w:r>
        <w:rPr>
          <w:rFonts w:ascii="Arial Narrow" w:eastAsia="Arial Narrow" w:hAnsi="Arial Narrow" w:cs="Arial Narrow"/>
          <w:sz w:val="22"/>
          <w:szCs w:val="22"/>
        </w:rPr>
        <w:t>buscarAreasPublicasPorOrganizacion</w:t>
      </w:r>
      <w:proofErr w:type="spellEnd"/>
      <w:r>
        <w:rPr>
          <w:rFonts w:ascii="Arial Narrow" w:eastAsia="Arial Narrow" w:hAnsi="Arial Narrow" w:cs="Arial Narrow"/>
          <w:sz w:val="22"/>
          <w:szCs w:val="22"/>
        </w:rPr>
        <w:t>”</w:t>
      </w:r>
      <w:bookmarkEnd w:id="23"/>
    </w:p>
    <w:p w14:paraId="236AD2B1" w14:textId="77777777" w:rsidR="002C36AC" w:rsidRDefault="001301BB">
      <w:pPr>
        <w:pBdr>
          <w:top w:val="nil"/>
          <w:left w:val="nil"/>
          <w:bottom w:val="nil"/>
          <w:right w:val="nil"/>
          <w:between w:val="nil"/>
        </w:pBdr>
        <w:spacing w:after="200"/>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Obtiene las áreas públicas de la organización recibida como parámetro. Retorna una lista JSON de objetos con la información de las áreas.</w:t>
      </w:r>
    </w:p>
    <w:p w14:paraId="5421A7D1" w14:textId="77777777" w:rsidR="002C36AC" w:rsidRDefault="001301BB">
      <w:pPr>
        <w:pBdr>
          <w:top w:val="nil"/>
          <w:left w:val="nil"/>
          <w:bottom w:val="nil"/>
          <w:right w:val="nil"/>
          <w:between w:val="nil"/>
        </w:pBdr>
        <w:spacing w:after="200"/>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 xml:space="preserve">La </w:t>
      </w:r>
      <w:proofErr w:type="spellStart"/>
      <w:r>
        <w:rPr>
          <w:rFonts w:ascii="Arial Narrow" w:eastAsia="Arial Narrow" w:hAnsi="Arial Narrow" w:cs="Arial Narrow"/>
          <w:color w:val="000000"/>
          <w:sz w:val="22"/>
          <w:szCs w:val="22"/>
        </w:rPr>
        <w:t>url</w:t>
      </w:r>
      <w:proofErr w:type="spellEnd"/>
      <w:r>
        <w:rPr>
          <w:rFonts w:ascii="Arial Narrow" w:eastAsia="Arial Narrow" w:hAnsi="Arial Narrow" w:cs="Arial Narrow"/>
          <w:color w:val="000000"/>
          <w:sz w:val="22"/>
          <w:szCs w:val="22"/>
        </w:rPr>
        <w:t xml:space="preserve"> es:</w:t>
      </w:r>
    </w:p>
    <w:p w14:paraId="2A2FDCC3" w14:textId="77777777" w:rsidR="002C36AC" w:rsidRDefault="001301BB">
      <w:pPr>
        <w:pBdr>
          <w:top w:val="nil"/>
          <w:left w:val="nil"/>
          <w:bottom w:val="nil"/>
          <w:right w:val="nil"/>
          <w:between w:val="nil"/>
        </w:pBdr>
        <w:spacing w:after="200"/>
        <w:jc w:val="both"/>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https://runap.parquesnacionales.gov.co/webservice/areas/rest?method=buscarAreasPublicasPorOrganizacion&amp;organizacion=&lt;cadena de texto&gt;&amp;</w:t>
      </w:r>
      <w:proofErr w:type="spellStart"/>
      <w:r>
        <w:rPr>
          <w:rFonts w:ascii="Arial Narrow" w:eastAsia="Arial Narrow" w:hAnsi="Arial Narrow" w:cs="Arial Narrow"/>
          <w:color w:val="000000"/>
          <w:sz w:val="22"/>
          <w:szCs w:val="22"/>
        </w:rPr>
        <w:t>datosCompleto</w:t>
      </w:r>
      <w:proofErr w:type="spellEnd"/>
      <w:r>
        <w:rPr>
          <w:rFonts w:ascii="Arial Narrow" w:eastAsia="Arial Narrow" w:hAnsi="Arial Narrow" w:cs="Arial Narrow"/>
          <w:color w:val="000000"/>
          <w:sz w:val="22"/>
          <w:szCs w:val="22"/>
        </w:rPr>
        <w:t>=&lt;booleano&gt;</w:t>
      </w:r>
    </w:p>
    <w:p w14:paraId="0934E488" w14:textId="77777777" w:rsidR="002C36AC" w:rsidRDefault="001301BB">
      <w:pPr>
        <w:pBdr>
          <w:top w:val="nil"/>
          <w:left w:val="nil"/>
          <w:bottom w:val="nil"/>
          <w:right w:val="nil"/>
          <w:between w:val="nil"/>
        </w:pBdr>
        <w:spacing w:after="2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Recibe los siguientes parámetros de entrada:</w:t>
      </w:r>
    </w:p>
    <w:p w14:paraId="4D2FF804" w14:textId="77777777" w:rsidR="002C36AC" w:rsidRDefault="002C36AC">
      <w:pPr>
        <w:pBdr>
          <w:top w:val="nil"/>
          <w:left w:val="nil"/>
          <w:bottom w:val="nil"/>
          <w:right w:val="nil"/>
          <w:between w:val="nil"/>
        </w:pBdr>
        <w:spacing w:after="200"/>
        <w:jc w:val="both"/>
        <w:rPr>
          <w:rFonts w:ascii="Arial Narrow" w:eastAsia="Arial Narrow" w:hAnsi="Arial Narrow" w:cs="Arial Narrow"/>
          <w:color w:val="666666"/>
          <w:sz w:val="22"/>
          <w:szCs w:val="22"/>
        </w:rPr>
      </w:pPr>
    </w:p>
    <w:tbl>
      <w:tblPr>
        <w:tblStyle w:val="afb"/>
        <w:tblW w:w="9397" w:type="dxa"/>
        <w:tblInd w:w="0" w:type="dxa"/>
        <w:tblLayout w:type="fixed"/>
        <w:tblLook w:val="0400" w:firstRow="0" w:lastRow="0" w:firstColumn="0" w:lastColumn="0" w:noHBand="0" w:noVBand="1"/>
      </w:tblPr>
      <w:tblGrid>
        <w:gridCol w:w="1534"/>
        <w:gridCol w:w="1013"/>
        <w:gridCol w:w="5437"/>
        <w:gridCol w:w="1413"/>
      </w:tblGrid>
      <w:tr w:rsidR="002C36AC" w14:paraId="4E0F1113" w14:textId="77777777">
        <w:trPr>
          <w:trHeight w:val="850"/>
        </w:trPr>
        <w:tc>
          <w:tcPr>
            <w:tcW w:w="15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4A9DA6"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1"/>
                <w:szCs w:val="21"/>
              </w:rPr>
            </w:pPr>
            <w:r>
              <w:rPr>
                <w:rFonts w:ascii="Arial Narrow" w:eastAsia="Arial Narrow" w:hAnsi="Arial Narrow" w:cs="Arial Narrow"/>
                <w:b/>
                <w:color w:val="000000"/>
                <w:sz w:val="21"/>
                <w:szCs w:val="21"/>
              </w:rPr>
              <w:t>Parámetro</w:t>
            </w:r>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8ECE3B"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1"/>
                <w:szCs w:val="21"/>
              </w:rPr>
            </w:pPr>
            <w:r>
              <w:rPr>
                <w:rFonts w:ascii="Arial Narrow" w:eastAsia="Arial Narrow" w:hAnsi="Arial Narrow" w:cs="Arial Narrow"/>
                <w:b/>
                <w:color w:val="000000"/>
                <w:sz w:val="21"/>
                <w:szCs w:val="21"/>
              </w:rPr>
              <w:t>Tipo de dato</w:t>
            </w:r>
          </w:p>
        </w:tc>
        <w:tc>
          <w:tcPr>
            <w:tcW w:w="5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8AA0F9"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1"/>
                <w:szCs w:val="21"/>
              </w:rPr>
            </w:pPr>
            <w:r>
              <w:rPr>
                <w:rFonts w:ascii="Arial Narrow" w:eastAsia="Arial Narrow" w:hAnsi="Arial Narrow" w:cs="Arial Narrow"/>
                <w:b/>
                <w:color w:val="000000"/>
                <w:sz w:val="21"/>
                <w:szCs w:val="21"/>
              </w:rPr>
              <w:t>Descripción</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4E4DE4"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1"/>
                <w:szCs w:val="21"/>
              </w:rPr>
            </w:pPr>
            <w:r>
              <w:rPr>
                <w:rFonts w:ascii="Arial Narrow" w:eastAsia="Arial Narrow" w:hAnsi="Arial Narrow" w:cs="Arial Narrow"/>
                <w:b/>
                <w:color w:val="000000"/>
                <w:sz w:val="21"/>
                <w:szCs w:val="21"/>
              </w:rPr>
              <w:t>¿Obligatorio?</w:t>
            </w:r>
          </w:p>
        </w:tc>
      </w:tr>
      <w:tr w:rsidR="002C36AC" w14:paraId="38361115" w14:textId="77777777">
        <w:trPr>
          <w:trHeight w:val="850"/>
        </w:trPr>
        <w:tc>
          <w:tcPr>
            <w:tcW w:w="15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30ED94C"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1"/>
                <w:szCs w:val="21"/>
              </w:rPr>
            </w:pPr>
            <w:proofErr w:type="spellStart"/>
            <w:r>
              <w:rPr>
                <w:rFonts w:ascii="Arial Narrow" w:eastAsia="Arial Narrow" w:hAnsi="Arial Narrow" w:cs="Arial Narrow"/>
                <w:color w:val="000000"/>
                <w:sz w:val="21"/>
                <w:szCs w:val="21"/>
              </w:rPr>
              <w:t>organizacion</w:t>
            </w:r>
            <w:proofErr w:type="spellEnd"/>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BB318D1"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1"/>
                <w:szCs w:val="21"/>
              </w:rPr>
            </w:pPr>
            <w:r>
              <w:rPr>
                <w:rFonts w:ascii="Arial Narrow" w:eastAsia="Arial Narrow" w:hAnsi="Arial Narrow" w:cs="Arial Narrow"/>
                <w:color w:val="000000"/>
                <w:sz w:val="21"/>
                <w:szCs w:val="21"/>
              </w:rPr>
              <w:t>Cadena de texto</w:t>
            </w:r>
          </w:p>
        </w:tc>
        <w:tc>
          <w:tcPr>
            <w:tcW w:w="5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CBEC76"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1"/>
                <w:szCs w:val="21"/>
              </w:rPr>
            </w:pPr>
            <w:r>
              <w:rPr>
                <w:rFonts w:ascii="Arial Narrow" w:eastAsia="Arial Narrow" w:hAnsi="Arial Narrow" w:cs="Arial Narrow"/>
                <w:color w:val="000000"/>
                <w:sz w:val="21"/>
                <w:szCs w:val="21"/>
              </w:rPr>
              <w:t>Organización de las áreas públicas que se desean obtener</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3B18E0"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1"/>
                <w:szCs w:val="21"/>
              </w:rPr>
            </w:pPr>
            <w:r>
              <w:rPr>
                <w:rFonts w:ascii="Arial Narrow" w:eastAsia="Arial Narrow" w:hAnsi="Arial Narrow" w:cs="Arial Narrow"/>
                <w:color w:val="000000"/>
                <w:sz w:val="21"/>
                <w:szCs w:val="21"/>
              </w:rPr>
              <w:t>Si</w:t>
            </w:r>
          </w:p>
        </w:tc>
      </w:tr>
      <w:tr w:rsidR="002C36AC" w14:paraId="56D8AE9A" w14:textId="77777777">
        <w:trPr>
          <w:trHeight w:val="850"/>
        </w:trPr>
        <w:tc>
          <w:tcPr>
            <w:tcW w:w="15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3A3174"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1"/>
                <w:szCs w:val="21"/>
              </w:rPr>
            </w:pPr>
            <w:proofErr w:type="spellStart"/>
            <w:r>
              <w:rPr>
                <w:rFonts w:ascii="Arial Narrow" w:eastAsia="Arial Narrow" w:hAnsi="Arial Narrow" w:cs="Arial Narrow"/>
                <w:color w:val="000000"/>
                <w:sz w:val="21"/>
                <w:szCs w:val="21"/>
              </w:rPr>
              <w:t>datosCompletos</w:t>
            </w:r>
            <w:proofErr w:type="spellEnd"/>
          </w:p>
        </w:tc>
        <w:tc>
          <w:tcPr>
            <w:tcW w:w="10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87F0A2"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1"/>
                <w:szCs w:val="21"/>
              </w:rPr>
            </w:pPr>
            <w:r>
              <w:rPr>
                <w:rFonts w:ascii="Arial Narrow" w:eastAsia="Arial Narrow" w:hAnsi="Arial Narrow" w:cs="Arial Narrow"/>
                <w:color w:val="000000"/>
                <w:sz w:val="21"/>
                <w:szCs w:val="21"/>
              </w:rPr>
              <w:t>Booleano</w:t>
            </w:r>
          </w:p>
        </w:tc>
        <w:tc>
          <w:tcPr>
            <w:tcW w:w="54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2720E3"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1"/>
                <w:szCs w:val="21"/>
              </w:rPr>
            </w:pPr>
            <w:r>
              <w:rPr>
                <w:rFonts w:ascii="Arial Narrow" w:eastAsia="Arial Narrow" w:hAnsi="Arial Narrow" w:cs="Arial Narrow"/>
                <w:color w:val="000000"/>
                <w:sz w:val="21"/>
                <w:szCs w:val="21"/>
              </w:rPr>
              <w:t>Si es 1, entrega la información completa de las áreas. Si es 0, entrega una versión resumida de las áreas. Valor por defecto: 1</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257A7C" w14:textId="77777777" w:rsidR="002C36AC" w:rsidRDefault="001301BB">
            <w:pPr>
              <w:pBdr>
                <w:top w:val="nil"/>
                <w:left w:val="nil"/>
                <w:bottom w:val="nil"/>
                <w:right w:val="nil"/>
                <w:between w:val="nil"/>
              </w:pBdr>
              <w:spacing w:after="200"/>
              <w:jc w:val="center"/>
              <w:rPr>
                <w:rFonts w:ascii="Arial Narrow" w:eastAsia="Arial Narrow" w:hAnsi="Arial Narrow" w:cs="Arial Narrow"/>
                <w:color w:val="666666"/>
                <w:sz w:val="21"/>
                <w:szCs w:val="21"/>
              </w:rPr>
            </w:pPr>
            <w:r>
              <w:rPr>
                <w:rFonts w:ascii="Arial Narrow" w:eastAsia="Arial Narrow" w:hAnsi="Arial Narrow" w:cs="Arial Narrow"/>
                <w:color w:val="000000"/>
                <w:sz w:val="21"/>
                <w:szCs w:val="21"/>
              </w:rPr>
              <w:t>No</w:t>
            </w:r>
          </w:p>
        </w:tc>
      </w:tr>
    </w:tbl>
    <w:p w14:paraId="51AF35B1" w14:textId="77777777" w:rsidR="002C36AC" w:rsidRDefault="001301BB">
      <w:pPr>
        <w:pStyle w:val="Ttulo3"/>
        <w:rPr>
          <w:rFonts w:ascii="Arial Narrow" w:eastAsia="Arial Narrow" w:hAnsi="Arial Narrow" w:cs="Arial Narrow"/>
          <w:sz w:val="22"/>
          <w:szCs w:val="22"/>
        </w:rPr>
      </w:pPr>
      <w:bookmarkStart w:id="24" w:name="_Toc101799376"/>
      <w:r>
        <w:rPr>
          <w:rFonts w:ascii="Arial Narrow" w:eastAsia="Arial Narrow" w:hAnsi="Arial Narrow" w:cs="Arial Narrow"/>
          <w:sz w:val="22"/>
          <w:szCs w:val="22"/>
        </w:rPr>
        <w:lastRenderedPageBreak/>
        <w:t>5.11.7. Operación “</w:t>
      </w:r>
      <w:proofErr w:type="spellStart"/>
      <w:r>
        <w:rPr>
          <w:rFonts w:ascii="Arial Narrow" w:eastAsia="Arial Narrow" w:hAnsi="Arial Narrow" w:cs="Arial Narrow"/>
          <w:sz w:val="22"/>
          <w:szCs w:val="22"/>
        </w:rPr>
        <w:t>buscarPorCategoría</w:t>
      </w:r>
      <w:proofErr w:type="spellEnd"/>
      <w:r>
        <w:rPr>
          <w:rFonts w:ascii="Arial Narrow" w:eastAsia="Arial Narrow" w:hAnsi="Arial Narrow" w:cs="Arial Narrow"/>
          <w:sz w:val="22"/>
          <w:szCs w:val="22"/>
        </w:rPr>
        <w:t>”</w:t>
      </w:r>
      <w:bookmarkEnd w:id="24"/>
    </w:p>
    <w:p w14:paraId="49ABA8C8" w14:textId="77777777" w:rsidR="002C36AC" w:rsidRDefault="001301BB">
      <w:pPr>
        <w:pBdr>
          <w:top w:val="nil"/>
          <w:left w:val="nil"/>
          <w:bottom w:val="nil"/>
          <w:right w:val="nil"/>
          <w:between w:val="nil"/>
        </w:pBdr>
        <w:spacing w:after="200"/>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Obtiene las áreas de la categoría recibida como parámetro. Retorna una lista JSON de objetos con la información de las áreas.</w:t>
      </w:r>
      <w:r>
        <w:rPr>
          <w:rFonts w:ascii="Arial Narrow" w:eastAsia="Arial Narrow" w:hAnsi="Arial Narrow" w:cs="Arial Narrow"/>
          <w:color w:val="666666"/>
          <w:sz w:val="22"/>
          <w:szCs w:val="22"/>
        </w:rPr>
        <w:t xml:space="preserve"> </w:t>
      </w:r>
      <w:r>
        <w:rPr>
          <w:rFonts w:ascii="Arial Narrow" w:eastAsia="Arial Narrow" w:hAnsi="Arial Narrow" w:cs="Arial Narrow"/>
          <w:color w:val="000000"/>
          <w:sz w:val="22"/>
          <w:szCs w:val="22"/>
        </w:rPr>
        <w:t xml:space="preserve">La </w:t>
      </w:r>
      <w:proofErr w:type="spellStart"/>
      <w:r>
        <w:rPr>
          <w:rFonts w:ascii="Arial Narrow" w:eastAsia="Arial Narrow" w:hAnsi="Arial Narrow" w:cs="Arial Narrow"/>
          <w:color w:val="000000"/>
          <w:sz w:val="22"/>
          <w:szCs w:val="22"/>
        </w:rPr>
        <w:t>url</w:t>
      </w:r>
      <w:proofErr w:type="spellEnd"/>
      <w:r>
        <w:rPr>
          <w:rFonts w:ascii="Arial Narrow" w:eastAsia="Arial Narrow" w:hAnsi="Arial Narrow" w:cs="Arial Narrow"/>
          <w:color w:val="000000"/>
          <w:sz w:val="22"/>
          <w:szCs w:val="22"/>
        </w:rPr>
        <w:t xml:space="preserve"> es:</w:t>
      </w:r>
    </w:p>
    <w:p w14:paraId="5976E68F" w14:textId="77777777" w:rsidR="002C36AC" w:rsidRDefault="001301BB">
      <w:pPr>
        <w:pBdr>
          <w:top w:val="nil"/>
          <w:left w:val="nil"/>
          <w:bottom w:val="nil"/>
          <w:right w:val="nil"/>
          <w:between w:val="nil"/>
        </w:pBdr>
        <w:spacing w:after="200"/>
        <w:jc w:val="both"/>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https://runap.parquesnacionales.gov.co/webservice/areas/rest?method=buscarPorCategoria&amp;categoria=&lt;cadena de texto&gt;&amp;</w:t>
      </w:r>
      <w:proofErr w:type="spellStart"/>
      <w:r>
        <w:rPr>
          <w:rFonts w:ascii="Arial Narrow" w:eastAsia="Arial Narrow" w:hAnsi="Arial Narrow" w:cs="Arial Narrow"/>
          <w:color w:val="000000"/>
          <w:sz w:val="22"/>
          <w:szCs w:val="22"/>
        </w:rPr>
        <w:t>datosCompleto</w:t>
      </w:r>
      <w:proofErr w:type="spellEnd"/>
      <w:r>
        <w:rPr>
          <w:rFonts w:ascii="Arial Narrow" w:eastAsia="Arial Narrow" w:hAnsi="Arial Narrow" w:cs="Arial Narrow"/>
          <w:color w:val="000000"/>
          <w:sz w:val="22"/>
          <w:szCs w:val="22"/>
        </w:rPr>
        <w:t>=&lt;booleano&gt;</w:t>
      </w:r>
    </w:p>
    <w:p w14:paraId="4177D6FD" w14:textId="77777777" w:rsidR="002C36AC" w:rsidRDefault="001301BB">
      <w:pPr>
        <w:pBdr>
          <w:top w:val="nil"/>
          <w:left w:val="nil"/>
          <w:bottom w:val="nil"/>
          <w:right w:val="nil"/>
          <w:between w:val="nil"/>
        </w:pBdr>
        <w:spacing w:after="200"/>
        <w:jc w:val="both"/>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Recibe los siguientes parámetros de entrada:</w:t>
      </w:r>
    </w:p>
    <w:tbl>
      <w:tblPr>
        <w:tblStyle w:val="afc"/>
        <w:tblW w:w="9397" w:type="dxa"/>
        <w:tblInd w:w="0" w:type="dxa"/>
        <w:tblLayout w:type="fixed"/>
        <w:tblLook w:val="0400" w:firstRow="0" w:lastRow="0" w:firstColumn="0" w:lastColumn="0" w:noHBand="0" w:noVBand="1"/>
      </w:tblPr>
      <w:tblGrid>
        <w:gridCol w:w="1534"/>
        <w:gridCol w:w="1238"/>
        <w:gridCol w:w="5212"/>
        <w:gridCol w:w="1413"/>
      </w:tblGrid>
      <w:tr w:rsidR="002C36AC" w14:paraId="19FD6785" w14:textId="77777777">
        <w:trPr>
          <w:trHeight w:val="500"/>
        </w:trPr>
        <w:tc>
          <w:tcPr>
            <w:tcW w:w="15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7F75FD"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r>
              <w:rPr>
                <w:rFonts w:ascii="Arial Narrow" w:eastAsia="Arial Narrow" w:hAnsi="Arial Narrow" w:cs="Arial Narrow"/>
                <w:b/>
                <w:color w:val="000000"/>
                <w:sz w:val="21"/>
                <w:szCs w:val="21"/>
              </w:rPr>
              <w:t>Parámetro</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DE28BB"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r>
              <w:rPr>
                <w:rFonts w:ascii="Arial Narrow" w:eastAsia="Arial Narrow" w:hAnsi="Arial Narrow" w:cs="Arial Narrow"/>
                <w:b/>
                <w:color w:val="000000"/>
                <w:sz w:val="21"/>
                <w:szCs w:val="21"/>
              </w:rPr>
              <w:t>Tipo de dato</w:t>
            </w:r>
          </w:p>
        </w:tc>
        <w:tc>
          <w:tcPr>
            <w:tcW w:w="5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CD3BCB"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r>
              <w:rPr>
                <w:rFonts w:ascii="Arial Narrow" w:eastAsia="Arial Narrow" w:hAnsi="Arial Narrow" w:cs="Arial Narrow"/>
                <w:b/>
                <w:color w:val="000000"/>
                <w:sz w:val="21"/>
                <w:szCs w:val="21"/>
              </w:rPr>
              <w:t>Descripción</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7B9484"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r>
              <w:rPr>
                <w:rFonts w:ascii="Arial Narrow" w:eastAsia="Arial Narrow" w:hAnsi="Arial Narrow" w:cs="Arial Narrow"/>
                <w:b/>
                <w:color w:val="000000"/>
                <w:sz w:val="21"/>
                <w:szCs w:val="21"/>
              </w:rPr>
              <w:t>¿Obligatorio?</w:t>
            </w:r>
          </w:p>
        </w:tc>
      </w:tr>
      <w:tr w:rsidR="002C36AC" w14:paraId="3FDE48C9" w14:textId="77777777">
        <w:trPr>
          <w:trHeight w:val="600"/>
        </w:trPr>
        <w:tc>
          <w:tcPr>
            <w:tcW w:w="15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790B72"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proofErr w:type="spellStart"/>
            <w:r>
              <w:rPr>
                <w:rFonts w:ascii="Arial Narrow" w:eastAsia="Arial Narrow" w:hAnsi="Arial Narrow" w:cs="Arial Narrow"/>
                <w:color w:val="000000"/>
                <w:sz w:val="21"/>
                <w:szCs w:val="21"/>
              </w:rPr>
              <w:t>categoria</w:t>
            </w:r>
            <w:proofErr w:type="spellEnd"/>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B8DBBF"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r>
              <w:rPr>
                <w:rFonts w:ascii="Arial Narrow" w:eastAsia="Arial Narrow" w:hAnsi="Arial Narrow" w:cs="Arial Narrow"/>
                <w:color w:val="000000"/>
                <w:sz w:val="21"/>
                <w:szCs w:val="21"/>
              </w:rPr>
              <w:t>Cadena de texto</w:t>
            </w:r>
          </w:p>
        </w:tc>
        <w:tc>
          <w:tcPr>
            <w:tcW w:w="5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D3053C"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r>
              <w:rPr>
                <w:rFonts w:ascii="Arial Narrow" w:eastAsia="Arial Narrow" w:hAnsi="Arial Narrow" w:cs="Arial Narrow"/>
                <w:color w:val="000000"/>
                <w:sz w:val="21"/>
                <w:szCs w:val="21"/>
              </w:rPr>
              <w:t>Categoría en la que se quiere buscar</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7C6FEB"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r>
              <w:rPr>
                <w:rFonts w:ascii="Arial Narrow" w:eastAsia="Arial Narrow" w:hAnsi="Arial Narrow" w:cs="Arial Narrow"/>
                <w:color w:val="000000"/>
                <w:sz w:val="21"/>
                <w:szCs w:val="21"/>
              </w:rPr>
              <w:t>Si</w:t>
            </w:r>
          </w:p>
        </w:tc>
      </w:tr>
      <w:tr w:rsidR="002C36AC" w14:paraId="2056BB3E" w14:textId="77777777">
        <w:trPr>
          <w:trHeight w:val="600"/>
        </w:trPr>
        <w:tc>
          <w:tcPr>
            <w:tcW w:w="15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9B2C9F"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proofErr w:type="spellStart"/>
            <w:r>
              <w:rPr>
                <w:rFonts w:ascii="Arial Narrow" w:eastAsia="Arial Narrow" w:hAnsi="Arial Narrow" w:cs="Arial Narrow"/>
                <w:color w:val="000000"/>
                <w:sz w:val="21"/>
                <w:szCs w:val="21"/>
              </w:rPr>
              <w:t>datosCompletos</w:t>
            </w:r>
            <w:proofErr w:type="spellEnd"/>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0BB54A"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r>
              <w:rPr>
                <w:rFonts w:ascii="Arial Narrow" w:eastAsia="Arial Narrow" w:hAnsi="Arial Narrow" w:cs="Arial Narrow"/>
                <w:color w:val="000000"/>
                <w:sz w:val="21"/>
                <w:szCs w:val="21"/>
              </w:rPr>
              <w:t>Booleano</w:t>
            </w:r>
          </w:p>
        </w:tc>
        <w:tc>
          <w:tcPr>
            <w:tcW w:w="5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D36B671"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r>
              <w:rPr>
                <w:rFonts w:ascii="Arial Narrow" w:eastAsia="Arial Narrow" w:hAnsi="Arial Narrow" w:cs="Arial Narrow"/>
                <w:color w:val="000000"/>
                <w:sz w:val="21"/>
                <w:szCs w:val="21"/>
              </w:rPr>
              <w:t>Si es 1, entrega la información completa de las áreas. Si es 0, entrega una versión resumida de las áreas. Valor por defecto: 1</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01EFBA"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r>
              <w:rPr>
                <w:rFonts w:ascii="Arial Narrow" w:eastAsia="Arial Narrow" w:hAnsi="Arial Narrow" w:cs="Arial Narrow"/>
                <w:color w:val="000000"/>
                <w:sz w:val="21"/>
                <w:szCs w:val="21"/>
              </w:rPr>
              <w:t>No</w:t>
            </w:r>
          </w:p>
        </w:tc>
      </w:tr>
    </w:tbl>
    <w:p w14:paraId="3A59F8FD" w14:textId="77777777" w:rsidR="002C36AC" w:rsidRDefault="001301BB">
      <w:pPr>
        <w:pStyle w:val="Ttulo3"/>
        <w:rPr>
          <w:rFonts w:ascii="Arial Narrow" w:eastAsia="Arial Narrow" w:hAnsi="Arial Narrow" w:cs="Arial Narrow"/>
          <w:sz w:val="22"/>
          <w:szCs w:val="22"/>
        </w:rPr>
      </w:pPr>
      <w:bookmarkStart w:id="25" w:name="_Toc101799377"/>
      <w:r>
        <w:rPr>
          <w:rFonts w:ascii="Arial Narrow" w:eastAsia="Arial Narrow" w:hAnsi="Arial Narrow" w:cs="Arial Narrow"/>
          <w:sz w:val="22"/>
          <w:szCs w:val="22"/>
        </w:rPr>
        <w:t>5.11.8. Operación “</w:t>
      </w:r>
      <w:proofErr w:type="spellStart"/>
      <w:r>
        <w:rPr>
          <w:rFonts w:ascii="Arial Narrow" w:eastAsia="Arial Narrow" w:hAnsi="Arial Narrow" w:cs="Arial Narrow"/>
          <w:sz w:val="22"/>
          <w:szCs w:val="22"/>
        </w:rPr>
        <w:t>buscarPorNombreParque</w:t>
      </w:r>
      <w:proofErr w:type="spellEnd"/>
      <w:r>
        <w:rPr>
          <w:rFonts w:ascii="Arial Narrow" w:eastAsia="Arial Narrow" w:hAnsi="Arial Narrow" w:cs="Arial Narrow"/>
          <w:sz w:val="22"/>
          <w:szCs w:val="22"/>
        </w:rPr>
        <w:t>”</w:t>
      </w:r>
      <w:bookmarkEnd w:id="25"/>
    </w:p>
    <w:p w14:paraId="28B1D5FB" w14:textId="77777777" w:rsidR="002C36AC" w:rsidRDefault="001301BB">
      <w:pPr>
        <w:pBdr>
          <w:top w:val="nil"/>
          <w:left w:val="nil"/>
          <w:bottom w:val="nil"/>
          <w:right w:val="nil"/>
          <w:between w:val="nil"/>
        </w:pBdr>
        <w:spacing w:after="200"/>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Obtiene las áreas que coinciden con el nombre del parque recibido como parámetro. Retorna una lista JSON de objetos con la información de las áreas.</w:t>
      </w:r>
      <w:r>
        <w:rPr>
          <w:rFonts w:ascii="Arial Narrow" w:eastAsia="Arial Narrow" w:hAnsi="Arial Narrow" w:cs="Arial Narrow"/>
          <w:color w:val="666666"/>
          <w:sz w:val="22"/>
          <w:szCs w:val="22"/>
        </w:rPr>
        <w:t xml:space="preserve"> </w:t>
      </w:r>
      <w:r>
        <w:rPr>
          <w:rFonts w:ascii="Arial Narrow" w:eastAsia="Arial Narrow" w:hAnsi="Arial Narrow" w:cs="Arial Narrow"/>
          <w:color w:val="000000"/>
          <w:sz w:val="22"/>
          <w:szCs w:val="22"/>
        </w:rPr>
        <w:t xml:space="preserve">La </w:t>
      </w:r>
      <w:proofErr w:type="spellStart"/>
      <w:r>
        <w:rPr>
          <w:rFonts w:ascii="Arial Narrow" w:eastAsia="Arial Narrow" w:hAnsi="Arial Narrow" w:cs="Arial Narrow"/>
          <w:color w:val="000000"/>
          <w:sz w:val="22"/>
          <w:szCs w:val="22"/>
        </w:rPr>
        <w:t>url</w:t>
      </w:r>
      <w:proofErr w:type="spellEnd"/>
      <w:r>
        <w:rPr>
          <w:rFonts w:ascii="Arial Narrow" w:eastAsia="Arial Narrow" w:hAnsi="Arial Narrow" w:cs="Arial Narrow"/>
          <w:color w:val="000000"/>
          <w:sz w:val="22"/>
          <w:szCs w:val="22"/>
        </w:rPr>
        <w:t xml:space="preserve"> es:</w:t>
      </w:r>
    </w:p>
    <w:p w14:paraId="496AD061" w14:textId="77777777" w:rsidR="002C36AC" w:rsidRDefault="001301BB">
      <w:pPr>
        <w:pBdr>
          <w:top w:val="nil"/>
          <w:left w:val="nil"/>
          <w:bottom w:val="nil"/>
          <w:right w:val="nil"/>
          <w:between w:val="nil"/>
        </w:pBdr>
        <w:spacing w:after="200"/>
        <w:jc w:val="both"/>
        <w:rPr>
          <w:rFonts w:ascii="Arial Narrow" w:eastAsia="Arial Narrow" w:hAnsi="Arial Narrow" w:cs="Arial Narrow"/>
          <w:color w:val="666666"/>
          <w:sz w:val="22"/>
          <w:szCs w:val="22"/>
        </w:rPr>
      </w:pPr>
      <w:r>
        <w:rPr>
          <w:rFonts w:ascii="Arial Narrow" w:eastAsia="Arial Narrow" w:hAnsi="Arial Narrow" w:cs="Arial Narrow"/>
          <w:color w:val="000000"/>
          <w:sz w:val="22"/>
          <w:szCs w:val="22"/>
        </w:rPr>
        <w:t>https://runap.parquesnacionales.gov.co/webservice/areas/rest?method=buscarPorNombreParque&amp;nombreParque==&lt;cadena de texto&gt;&amp;</w:t>
      </w:r>
      <w:proofErr w:type="spellStart"/>
      <w:r>
        <w:rPr>
          <w:rFonts w:ascii="Arial Narrow" w:eastAsia="Arial Narrow" w:hAnsi="Arial Narrow" w:cs="Arial Narrow"/>
          <w:color w:val="000000"/>
          <w:sz w:val="22"/>
          <w:szCs w:val="22"/>
        </w:rPr>
        <w:t>datosCompleto</w:t>
      </w:r>
      <w:proofErr w:type="spellEnd"/>
      <w:r>
        <w:rPr>
          <w:rFonts w:ascii="Arial Narrow" w:eastAsia="Arial Narrow" w:hAnsi="Arial Narrow" w:cs="Arial Narrow"/>
          <w:color w:val="000000"/>
          <w:sz w:val="22"/>
          <w:szCs w:val="22"/>
        </w:rPr>
        <w:t>=&lt;booleano&gt;</w:t>
      </w:r>
    </w:p>
    <w:p w14:paraId="21C8FD0C" w14:textId="77777777" w:rsidR="002C36AC" w:rsidRDefault="001301BB">
      <w:pPr>
        <w:pBdr>
          <w:top w:val="nil"/>
          <w:left w:val="nil"/>
          <w:bottom w:val="nil"/>
          <w:right w:val="nil"/>
          <w:between w:val="nil"/>
        </w:pBdr>
        <w:spacing w:after="20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Recibe los siguientes parámetros de entrada:</w:t>
      </w:r>
    </w:p>
    <w:tbl>
      <w:tblPr>
        <w:tblStyle w:val="afd"/>
        <w:tblW w:w="9397" w:type="dxa"/>
        <w:tblInd w:w="0" w:type="dxa"/>
        <w:tblLayout w:type="fixed"/>
        <w:tblLook w:val="0400" w:firstRow="0" w:lastRow="0" w:firstColumn="0" w:lastColumn="0" w:noHBand="0" w:noVBand="1"/>
      </w:tblPr>
      <w:tblGrid>
        <w:gridCol w:w="1534"/>
        <w:gridCol w:w="1238"/>
        <w:gridCol w:w="5212"/>
        <w:gridCol w:w="1413"/>
      </w:tblGrid>
      <w:tr w:rsidR="002C36AC" w14:paraId="1FA07114" w14:textId="77777777">
        <w:trPr>
          <w:trHeight w:val="500"/>
        </w:trPr>
        <w:tc>
          <w:tcPr>
            <w:tcW w:w="15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A066BD"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r>
              <w:rPr>
                <w:rFonts w:ascii="Arial Narrow" w:eastAsia="Arial Narrow" w:hAnsi="Arial Narrow" w:cs="Arial Narrow"/>
                <w:b/>
                <w:color w:val="000000"/>
                <w:sz w:val="21"/>
                <w:szCs w:val="21"/>
              </w:rPr>
              <w:t>Parámetro</w:t>
            </w:r>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922F09"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r>
              <w:rPr>
                <w:rFonts w:ascii="Arial Narrow" w:eastAsia="Arial Narrow" w:hAnsi="Arial Narrow" w:cs="Arial Narrow"/>
                <w:b/>
                <w:color w:val="000000"/>
                <w:sz w:val="21"/>
                <w:szCs w:val="21"/>
              </w:rPr>
              <w:t>Tipo de dato</w:t>
            </w:r>
          </w:p>
        </w:tc>
        <w:tc>
          <w:tcPr>
            <w:tcW w:w="5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2345F5"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r>
              <w:rPr>
                <w:rFonts w:ascii="Arial Narrow" w:eastAsia="Arial Narrow" w:hAnsi="Arial Narrow" w:cs="Arial Narrow"/>
                <w:b/>
                <w:color w:val="000000"/>
                <w:sz w:val="21"/>
                <w:szCs w:val="21"/>
              </w:rPr>
              <w:t>Descripción</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3FB21A"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r>
              <w:rPr>
                <w:rFonts w:ascii="Arial Narrow" w:eastAsia="Arial Narrow" w:hAnsi="Arial Narrow" w:cs="Arial Narrow"/>
                <w:b/>
                <w:color w:val="000000"/>
                <w:sz w:val="21"/>
                <w:szCs w:val="21"/>
              </w:rPr>
              <w:t>¿Obligatorio?</w:t>
            </w:r>
          </w:p>
        </w:tc>
      </w:tr>
      <w:tr w:rsidR="002C36AC" w14:paraId="745837DB" w14:textId="77777777">
        <w:trPr>
          <w:trHeight w:val="580"/>
        </w:trPr>
        <w:tc>
          <w:tcPr>
            <w:tcW w:w="15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1ED9BD"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proofErr w:type="spellStart"/>
            <w:r>
              <w:rPr>
                <w:rFonts w:ascii="Arial Narrow" w:eastAsia="Arial Narrow" w:hAnsi="Arial Narrow" w:cs="Arial Narrow"/>
                <w:color w:val="000000"/>
                <w:sz w:val="21"/>
                <w:szCs w:val="21"/>
              </w:rPr>
              <w:t>nombreParque</w:t>
            </w:r>
            <w:proofErr w:type="spellEnd"/>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9420D1"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r>
              <w:rPr>
                <w:rFonts w:ascii="Arial Narrow" w:eastAsia="Arial Narrow" w:hAnsi="Arial Narrow" w:cs="Arial Narrow"/>
                <w:color w:val="000000"/>
                <w:sz w:val="21"/>
                <w:szCs w:val="21"/>
              </w:rPr>
              <w:t>Cadena de texto</w:t>
            </w:r>
          </w:p>
        </w:tc>
        <w:tc>
          <w:tcPr>
            <w:tcW w:w="5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BBE71D"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r>
              <w:rPr>
                <w:rFonts w:ascii="Arial Narrow" w:eastAsia="Arial Narrow" w:hAnsi="Arial Narrow" w:cs="Arial Narrow"/>
                <w:color w:val="000000"/>
                <w:sz w:val="21"/>
                <w:szCs w:val="21"/>
              </w:rPr>
              <w:t>Nombre del parque del cual se desean obtener las áreas</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9E20AC"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r>
              <w:rPr>
                <w:rFonts w:ascii="Arial Narrow" w:eastAsia="Arial Narrow" w:hAnsi="Arial Narrow" w:cs="Arial Narrow"/>
                <w:color w:val="000000"/>
                <w:sz w:val="21"/>
                <w:szCs w:val="21"/>
              </w:rPr>
              <w:t>Sí</w:t>
            </w:r>
          </w:p>
        </w:tc>
      </w:tr>
      <w:tr w:rsidR="002C36AC" w14:paraId="2A25A784" w14:textId="77777777">
        <w:trPr>
          <w:trHeight w:val="580"/>
        </w:trPr>
        <w:tc>
          <w:tcPr>
            <w:tcW w:w="15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63B06F"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proofErr w:type="spellStart"/>
            <w:r>
              <w:rPr>
                <w:rFonts w:ascii="Arial Narrow" w:eastAsia="Arial Narrow" w:hAnsi="Arial Narrow" w:cs="Arial Narrow"/>
                <w:color w:val="000000"/>
                <w:sz w:val="21"/>
                <w:szCs w:val="21"/>
              </w:rPr>
              <w:t>datosCompletos</w:t>
            </w:r>
            <w:proofErr w:type="spellEnd"/>
          </w:p>
        </w:tc>
        <w:tc>
          <w:tcPr>
            <w:tcW w:w="12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749779"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r>
              <w:rPr>
                <w:rFonts w:ascii="Arial Narrow" w:eastAsia="Arial Narrow" w:hAnsi="Arial Narrow" w:cs="Arial Narrow"/>
                <w:color w:val="000000"/>
                <w:sz w:val="21"/>
                <w:szCs w:val="21"/>
              </w:rPr>
              <w:t>Booleano</w:t>
            </w:r>
          </w:p>
        </w:tc>
        <w:tc>
          <w:tcPr>
            <w:tcW w:w="52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E3CE42"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r>
              <w:rPr>
                <w:rFonts w:ascii="Arial Narrow" w:eastAsia="Arial Narrow" w:hAnsi="Arial Narrow" w:cs="Arial Narrow"/>
                <w:color w:val="000000"/>
                <w:sz w:val="21"/>
                <w:szCs w:val="21"/>
              </w:rPr>
              <w:t>Si es 1, entrega la información completa de las áreas. Si es 0, entrega una versión resumida de las áreas. Valor por defecto: 1</w:t>
            </w:r>
          </w:p>
        </w:tc>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6C7087" w14:textId="77777777" w:rsidR="002C36AC" w:rsidRDefault="001301BB">
            <w:pPr>
              <w:pBdr>
                <w:top w:val="nil"/>
                <w:left w:val="nil"/>
                <w:bottom w:val="nil"/>
                <w:right w:val="nil"/>
                <w:between w:val="nil"/>
              </w:pBdr>
              <w:spacing w:before="120" w:after="120"/>
              <w:jc w:val="center"/>
              <w:rPr>
                <w:rFonts w:ascii="Arial Narrow" w:eastAsia="Arial Narrow" w:hAnsi="Arial Narrow" w:cs="Arial Narrow"/>
                <w:color w:val="666666"/>
                <w:sz w:val="21"/>
                <w:szCs w:val="21"/>
              </w:rPr>
            </w:pPr>
            <w:r>
              <w:rPr>
                <w:rFonts w:ascii="Arial Narrow" w:eastAsia="Arial Narrow" w:hAnsi="Arial Narrow" w:cs="Arial Narrow"/>
                <w:color w:val="000000"/>
                <w:sz w:val="21"/>
                <w:szCs w:val="21"/>
              </w:rPr>
              <w:t>No</w:t>
            </w:r>
          </w:p>
        </w:tc>
      </w:tr>
    </w:tbl>
    <w:p w14:paraId="01982D7A" w14:textId="77777777" w:rsidR="002C36AC" w:rsidRDefault="001301BB">
      <w:pPr>
        <w:pStyle w:val="Ttulo1"/>
        <w:numPr>
          <w:ilvl w:val="0"/>
          <w:numId w:val="1"/>
        </w:numPr>
        <w:spacing w:before="240" w:after="240" w:line="240" w:lineRule="auto"/>
        <w:ind w:left="340" w:hanging="340"/>
        <w:jc w:val="both"/>
        <w:rPr>
          <w:rFonts w:ascii="Arial Narrow" w:eastAsia="Arial Narrow" w:hAnsi="Arial Narrow" w:cs="Arial Narrow"/>
          <w:b/>
        </w:rPr>
      </w:pPr>
      <w:bookmarkStart w:id="26" w:name="_Toc101799378"/>
      <w:r>
        <w:rPr>
          <w:rFonts w:ascii="Arial Narrow" w:eastAsia="Arial Narrow" w:hAnsi="Arial Narrow" w:cs="Arial Narrow"/>
          <w:b/>
        </w:rPr>
        <w:t>ANEXOS</w:t>
      </w:r>
      <w:bookmarkEnd w:id="26"/>
    </w:p>
    <w:p w14:paraId="46154F7A"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Anexo 1. Diccionario de datos de datos del RUNAP </w:t>
      </w:r>
    </w:p>
    <w:p w14:paraId="3A96D0F7" w14:textId="77777777" w:rsidR="002C36AC" w:rsidRDefault="001301BB">
      <w:pPr>
        <w:pStyle w:val="Ttulo1"/>
        <w:numPr>
          <w:ilvl w:val="0"/>
          <w:numId w:val="1"/>
        </w:numPr>
        <w:spacing w:before="240" w:after="240" w:line="240" w:lineRule="auto"/>
        <w:ind w:left="340" w:hanging="340"/>
        <w:jc w:val="both"/>
        <w:rPr>
          <w:rFonts w:ascii="Arial Narrow" w:eastAsia="Arial Narrow" w:hAnsi="Arial Narrow" w:cs="Arial Narrow"/>
          <w:b/>
        </w:rPr>
      </w:pPr>
      <w:bookmarkStart w:id="27" w:name="_Toc101799379"/>
      <w:r>
        <w:rPr>
          <w:rFonts w:ascii="Arial Narrow" w:eastAsia="Arial Narrow" w:hAnsi="Arial Narrow" w:cs="Arial Narrow"/>
          <w:b/>
        </w:rPr>
        <w:lastRenderedPageBreak/>
        <w:t>CONTROL DE CAMBIOS</w:t>
      </w:r>
      <w:bookmarkEnd w:id="27"/>
    </w:p>
    <w:tbl>
      <w:tblPr>
        <w:tblStyle w:val="afe"/>
        <w:tblW w:w="91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917"/>
        <w:gridCol w:w="5103"/>
      </w:tblGrid>
      <w:tr w:rsidR="002C36AC" w14:paraId="3C48A688" w14:textId="77777777">
        <w:trPr>
          <w:jc w:val="center"/>
        </w:trPr>
        <w:tc>
          <w:tcPr>
            <w:tcW w:w="2122" w:type="dxa"/>
            <w:vAlign w:val="center"/>
          </w:tcPr>
          <w:p w14:paraId="46DB6A46" w14:textId="77777777" w:rsidR="002C36AC" w:rsidRDefault="001301BB">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FECHA DE VIGENCIA VERSIÓN ANTERIOR</w:t>
            </w:r>
          </w:p>
        </w:tc>
        <w:tc>
          <w:tcPr>
            <w:tcW w:w="1917" w:type="dxa"/>
            <w:vAlign w:val="center"/>
          </w:tcPr>
          <w:p w14:paraId="6A88D166" w14:textId="77777777" w:rsidR="002C36AC" w:rsidRDefault="001301BB">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VERSIÓN ANTERIOR</w:t>
            </w:r>
          </w:p>
        </w:tc>
        <w:tc>
          <w:tcPr>
            <w:tcW w:w="5103" w:type="dxa"/>
            <w:vAlign w:val="center"/>
          </w:tcPr>
          <w:p w14:paraId="1DD62B52" w14:textId="77777777" w:rsidR="002C36AC" w:rsidRDefault="001301BB">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MOTIVO DE LA ACTUALIZACIÓN</w:t>
            </w:r>
          </w:p>
        </w:tc>
      </w:tr>
      <w:tr w:rsidR="002C36AC" w14:paraId="38485E24" w14:textId="77777777">
        <w:trPr>
          <w:trHeight w:val="555"/>
          <w:jc w:val="center"/>
        </w:trPr>
        <w:tc>
          <w:tcPr>
            <w:tcW w:w="2122" w:type="dxa"/>
            <w:vAlign w:val="center"/>
          </w:tcPr>
          <w:p w14:paraId="4A297CA8" w14:textId="77777777" w:rsidR="002C36AC" w:rsidRDefault="001301BB" w:rsidP="00213061">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sz w:val="22"/>
                <w:szCs w:val="22"/>
              </w:rPr>
              <w:t>21/04/2022</w:t>
            </w:r>
          </w:p>
        </w:tc>
        <w:tc>
          <w:tcPr>
            <w:tcW w:w="1917" w:type="dxa"/>
            <w:vAlign w:val="center"/>
          </w:tcPr>
          <w:p w14:paraId="34A01D49" w14:textId="77777777" w:rsidR="002C36AC" w:rsidRDefault="001301BB" w:rsidP="00213061">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sz w:val="22"/>
                <w:szCs w:val="22"/>
              </w:rPr>
              <w:t>1</w:t>
            </w:r>
          </w:p>
        </w:tc>
        <w:tc>
          <w:tcPr>
            <w:tcW w:w="5103" w:type="dxa"/>
            <w:vAlign w:val="center"/>
          </w:tcPr>
          <w:p w14:paraId="7D9054B4" w14:textId="77777777" w:rsidR="002C36AC" w:rsidRDefault="001301BB">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2"/>
                <w:szCs w:val="22"/>
              </w:rPr>
              <w:t>Se realizó la actualización de la estructura del RUNAP en la Ilustración</w:t>
            </w:r>
            <w:r>
              <w:rPr>
                <w:rFonts w:ascii="Arial Narrow" w:eastAsia="Arial Narrow" w:hAnsi="Arial Narrow" w:cs="Arial Narrow"/>
                <w:b/>
                <w:sz w:val="20"/>
                <w:szCs w:val="20"/>
              </w:rPr>
              <w:t xml:space="preserve"> 3. </w:t>
            </w:r>
            <w:r>
              <w:rPr>
                <w:rFonts w:ascii="Arial Narrow" w:eastAsia="Arial Narrow" w:hAnsi="Arial Narrow" w:cs="Arial Narrow"/>
                <w:sz w:val="20"/>
                <w:szCs w:val="20"/>
              </w:rPr>
              <w:t xml:space="preserve">Estructura General RUNAP. </w:t>
            </w:r>
          </w:p>
          <w:p w14:paraId="250E7FC5" w14:textId="77777777" w:rsidR="002C36AC" w:rsidRDefault="001301BB">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De acuerdo a la resolución 310 del 2021 donde se conforman los Grupo Internos de Trabajo se ajustan los responsables de revisar y aprobar el documento. </w:t>
            </w:r>
          </w:p>
        </w:tc>
      </w:tr>
      <w:tr w:rsidR="002C36AC" w14:paraId="78E76F02" w14:textId="77777777">
        <w:trPr>
          <w:trHeight w:val="775"/>
          <w:jc w:val="center"/>
        </w:trPr>
        <w:tc>
          <w:tcPr>
            <w:tcW w:w="2122" w:type="dxa"/>
            <w:vAlign w:val="center"/>
          </w:tcPr>
          <w:p w14:paraId="4B50600C" w14:textId="4C133536" w:rsidR="002C36AC" w:rsidRDefault="00CF4432" w:rsidP="00CF4432">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25/04/2022</w:t>
            </w:r>
          </w:p>
        </w:tc>
        <w:tc>
          <w:tcPr>
            <w:tcW w:w="1917" w:type="dxa"/>
            <w:vAlign w:val="center"/>
          </w:tcPr>
          <w:p w14:paraId="65818572" w14:textId="7963C707" w:rsidR="002C36AC" w:rsidRDefault="00CF4432" w:rsidP="00CF4432">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w:t>
            </w:r>
          </w:p>
        </w:tc>
        <w:tc>
          <w:tcPr>
            <w:tcW w:w="5103" w:type="dxa"/>
            <w:vAlign w:val="center"/>
          </w:tcPr>
          <w:p w14:paraId="26AE1854" w14:textId="77777777" w:rsidR="008D145E" w:rsidRPr="004112AE" w:rsidRDefault="008D145E" w:rsidP="008D145E">
            <w:pPr>
              <w:jc w:val="both"/>
              <w:rPr>
                <w:rFonts w:ascii="Arial Narrow" w:hAnsi="Arial Narrow"/>
                <w:sz w:val="22"/>
                <w:szCs w:val="22"/>
                <w:lang w:val="es-CO"/>
              </w:rPr>
            </w:pPr>
            <w:r w:rsidRPr="004112AE">
              <w:rPr>
                <w:rFonts w:ascii="Arial Narrow" w:hAnsi="Arial Narrow"/>
                <w:sz w:val="22"/>
                <w:szCs w:val="22"/>
                <w:lang w:val="es-CO"/>
              </w:rPr>
              <w:t>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https://drive.google.com/drive/u/1/folders/1Tu2ChzlvgSaXxc10UpqzX-SVhu095Kvv</w:t>
            </w:r>
          </w:p>
          <w:p w14:paraId="34E9657E" w14:textId="7ACFC18E" w:rsidR="002C36AC" w:rsidRPr="008D145E" w:rsidRDefault="008D145E" w:rsidP="008D145E">
            <w:pPr>
              <w:jc w:val="both"/>
            </w:pPr>
            <w:r w:rsidRPr="004112AE">
              <w:rPr>
                <w:rFonts w:ascii="Arial Narrow" w:hAnsi="Arial Narrow"/>
                <w:sz w:val="22"/>
                <w:szCs w:val="22"/>
                <w:lang w:val="es-CO"/>
              </w:rPr>
              <w:t>Las fechas y nombres que aparecen en el control de revisión y aprobación (Créditos), obedecen a las fechas registradas en el documento antes de la migración del documento al nuevo mapa de procesos.</w:t>
            </w:r>
          </w:p>
        </w:tc>
      </w:tr>
    </w:tbl>
    <w:p w14:paraId="619A9091" w14:textId="77777777" w:rsidR="002C36AC" w:rsidRDefault="002C36AC">
      <w:pPr>
        <w:jc w:val="both"/>
        <w:rPr>
          <w:rFonts w:ascii="Arial Narrow" w:eastAsia="Arial Narrow" w:hAnsi="Arial Narrow" w:cs="Arial Narrow"/>
          <w:sz w:val="22"/>
          <w:szCs w:val="22"/>
        </w:rPr>
      </w:pPr>
    </w:p>
    <w:tbl>
      <w:tblPr>
        <w:tblStyle w:val="aff"/>
        <w:tblW w:w="9077" w:type="dxa"/>
        <w:tblInd w:w="65" w:type="dxa"/>
        <w:tblLayout w:type="fixed"/>
        <w:tblLook w:val="0400" w:firstRow="0" w:lastRow="0" w:firstColumn="0" w:lastColumn="0" w:noHBand="0" w:noVBand="1"/>
      </w:tblPr>
      <w:tblGrid>
        <w:gridCol w:w="1300"/>
        <w:gridCol w:w="973"/>
        <w:gridCol w:w="6804"/>
      </w:tblGrid>
      <w:tr w:rsidR="002C36AC" w14:paraId="4A83C8E5" w14:textId="77777777">
        <w:trPr>
          <w:trHeight w:val="330"/>
        </w:trPr>
        <w:tc>
          <w:tcPr>
            <w:tcW w:w="9077"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01A8F9CC" w14:textId="77777777" w:rsidR="002C36AC" w:rsidRDefault="001301BB">
            <w:pPr>
              <w:ind w:left="36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CRÉDITOS </w:t>
            </w:r>
          </w:p>
        </w:tc>
      </w:tr>
      <w:tr w:rsidR="002C36AC" w14:paraId="7B31CB06" w14:textId="77777777">
        <w:trPr>
          <w:trHeight w:val="43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3CBEE577" w14:textId="77777777" w:rsidR="002C36AC" w:rsidRDefault="001301BB">
            <w:pPr>
              <w:rPr>
                <w:rFonts w:ascii="Arial Narrow" w:eastAsia="Arial Narrow" w:hAnsi="Arial Narrow" w:cs="Arial Narrow"/>
                <w:sz w:val="22"/>
                <w:szCs w:val="22"/>
              </w:rPr>
            </w:pPr>
            <w:r>
              <w:rPr>
                <w:rFonts w:ascii="Arial Narrow" w:eastAsia="Arial Narrow" w:hAnsi="Arial Narrow" w:cs="Arial Narrow"/>
                <w:sz w:val="22"/>
                <w:szCs w:val="22"/>
              </w:rPr>
              <w:t xml:space="preserve">Elaboró o Actualización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275D73B"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7DCEB378" w14:textId="77777777" w:rsidR="000D65E5" w:rsidRDefault="000D65E5">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Alan </w:t>
            </w:r>
            <w:proofErr w:type="spellStart"/>
            <w:r>
              <w:rPr>
                <w:rFonts w:ascii="Arial Narrow" w:eastAsia="Arial Narrow" w:hAnsi="Arial Narrow" w:cs="Arial Narrow"/>
                <w:sz w:val="22"/>
                <w:szCs w:val="22"/>
              </w:rPr>
              <w:t>Aguia</w:t>
            </w:r>
            <w:proofErr w:type="spellEnd"/>
          </w:p>
          <w:p w14:paraId="7DC7F5E8"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Sandra Milena Gómez</w:t>
            </w:r>
          </w:p>
        </w:tc>
      </w:tr>
      <w:tr w:rsidR="002C36AC" w14:paraId="253B5774"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046AE39" w14:textId="77777777" w:rsidR="002C36AC" w:rsidRDefault="002C36AC">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7296A316"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17FB6FCA"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Profesional Especializado Contratista </w:t>
            </w:r>
          </w:p>
          <w:p w14:paraId="23FC6855"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Profesional Contratista </w:t>
            </w:r>
          </w:p>
        </w:tc>
      </w:tr>
      <w:tr w:rsidR="002C36AC" w14:paraId="58F7101F"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096B70F" w14:textId="77777777" w:rsidR="002C36AC" w:rsidRDefault="002C36AC">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60F9A3F2"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64137186"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26/10/2021</w:t>
            </w:r>
          </w:p>
        </w:tc>
      </w:tr>
      <w:tr w:rsidR="002C36AC" w14:paraId="6B1183C0" w14:textId="77777777">
        <w:trPr>
          <w:trHeight w:val="43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19326B6D"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3E4FF93B"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1D1934F6"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Carlos Arturo </w:t>
            </w:r>
            <w:r w:rsidR="000D65E5">
              <w:rPr>
                <w:rFonts w:ascii="Arial Narrow" w:eastAsia="Arial Narrow" w:hAnsi="Arial Narrow" w:cs="Arial Narrow"/>
                <w:sz w:val="22"/>
                <w:szCs w:val="22"/>
              </w:rPr>
              <w:t>Sáenz</w:t>
            </w:r>
            <w:r>
              <w:rPr>
                <w:rFonts w:ascii="Arial Narrow" w:eastAsia="Arial Narrow" w:hAnsi="Arial Narrow" w:cs="Arial Narrow"/>
                <w:sz w:val="22"/>
                <w:szCs w:val="22"/>
              </w:rPr>
              <w:t xml:space="preserve"> Barón</w:t>
            </w:r>
          </w:p>
        </w:tc>
      </w:tr>
      <w:tr w:rsidR="002C36AC" w14:paraId="6BE56F5C"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9F85A68" w14:textId="77777777" w:rsidR="002C36AC" w:rsidRDefault="002C36AC">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67B112C8"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F2A7C0B" w14:textId="77777777" w:rsidR="002C36AC" w:rsidRPr="007A18C5" w:rsidRDefault="001301BB">
            <w:pPr>
              <w:jc w:val="both"/>
              <w:rPr>
                <w:rFonts w:ascii="Arial Narrow" w:eastAsia="Arial Narrow" w:hAnsi="Arial Narrow" w:cs="Arial Narrow"/>
                <w:sz w:val="22"/>
                <w:szCs w:val="22"/>
              </w:rPr>
            </w:pPr>
            <w:r w:rsidRPr="007A18C5">
              <w:rPr>
                <w:rFonts w:ascii="Arial Narrow" w:eastAsia="Arial Narrow" w:hAnsi="Arial Narrow" w:cs="Arial Narrow"/>
                <w:color w:val="222222"/>
                <w:sz w:val="22"/>
                <w:szCs w:val="22"/>
                <w:highlight w:val="white"/>
              </w:rPr>
              <w:t>Coordinador Grupo</w:t>
            </w:r>
            <w:r w:rsidRPr="007A18C5">
              <w:rPr>
                <w:rFonts w:ascii="Arial Narrow" w:eastAsia="Roboto" w:hAnsi="Arial Narrow" w:cs="Roboto"/>
                <w:color w:val="222222"/>
                <w:sz w:val="22"/>
                <w:szCs w:val="22"/>
                <w:highlight w:val="white"/>
              </w:rPr>
              <w:t xml:space="preserve"> de Tecnologías de la Información y las Comunicaciones.</w:t>
            </w:r>
          </w:p>
        </w:tc>
      </w:tr>
      <w:tr w:rsidR="002C36AC" w14:paraId="0D8BB5FA"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BEE138E" w14:textId="77777777" w:rsidR="002C36AC" w:rsidRDefault="002C36AC">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7712798"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2B08D979"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21/04/2022</w:t>
            </w:r>
          </w:p>
        </w:tc>
      </w:tr>
      <w:tr w:rsidR="002C36AC" w14:paraId="4B0EAB25" w14:textId="77777777">
        <w:trPr>
          <w:trHeight w:val="45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43D0E214"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973" w:type="dxa"/>
            <w:tcBorders>
              <w:top w:val="single" w:sz="4" w:space="0" w:color="000000"/>
              <w:left w:val="nil"/>
              <w:right w:val="single" w:sz="4" w:space="0" w:color="000000"/>
            </w:tcBorders>
            <w:shd w:val="clear" w:color="auto" w:fill="EEECE1"/>
            <w:vAlign w:val="center"/>
          </w:tcPr>
          <w:p w14:paraId="3F7E0430"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right w:val="single" w:sz="4" w:space="0" w:color="000000"/>
            </w:tcBorders>
            <w:shd w:val="clear" w:color="auto" w:fill="auto"/>
            <w:vAlign w:val="center"/>
          </w:tcPr>
          <w:p w14:paraId="607386FE"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Carlos Arturo </w:t>
            </w:r>
            <w:r w:rsidR="000D65E5">
              <w:rPr>
                <w:rFonts w:ascii="Arial Narrow" w:eastAsia="Arial Narrow" w:hAnsi="Arial Narrow" w:cs="Arial Narrow"/>
                <w:sz w:val="22"/>
                <w:szCs w:val="22"/>
              </w:rPr>
              <w:t>Sáenz</w:t>
            </w:r>
            <w:r>
              <w:rPr>
                <w:rFonts w:ascii="Arial Narrow" w:eastAsia="Arial Narrow" w:hAnsi="Arial Narrow" w:cs="Arial Narrow"/>
                <w:sz w:val="22"/>
                <w:szCs w:val="22"/>
              </w:rPr>
              <w:t xml:space="preserve"> Barón</w:t>
            </w:r>
          </w:p>
        </w:tc>
      </w:tr>
      <w:tr w:rsidR="002C36AC" w14:paraId="2427D91A"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CC8815D" w14:textId="77777777" w:rsidR="002C36AC" w:rsidRDefault="002C36AC">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31774E0"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35EB6FAC" w14:textId="77777777" w:rsidR="002C36AC" w:rsidRPr="007A18C5" w:rsidRDefault="001301BB">
            <w:pPr>
              <w:jc w:val="both"/>
              <w:rPr>
                <w:rFonts w:ascii="Arial Narrow" w:eastAsia="Arial Narrow" w:hAnsi="Arial Narrow" w:cs="Arial Narrow"/>
                <w:sz w:val="22"/>
                <w:szCs w:val="22"/>
              </w:rPr>
            </w:pPr>
            <w:r w:rsidRPr="007A18C5">
              <w:rPr>
                <w:rFonts w:ascii="Arial Narrow" w:eastAsia="Arial Narrow" w:hAnsi="Arial Narrow" w:cs="Arial Narrow"/>
                <w:color w:val="222222"/>
                <w:sz w:val="22"/>
                <w:szCs w:val="22"/>
                <w:highlight w:val="white"/>
              </w:rPr>
              <w:t>Coordinador Grupo</w:t>
            </w:r>
            <w:r w:rsidRPr="007A18C5">
              <w:rPr>
                <w:rFonts w:ascii="Arial Narrow" w:eastAsia="Roboto" w:hAnsi="Arial Narrow" w:cs="Roboto"/>
                <w:color w:val="222222"/>
                <w:sz w:val="22"/>
                <w:szCs w:val="22"/>
                <w:highlight w:val="white"/>
              </w:rPr>
              <w:t xml:space="preserve"> de Tecnologías de la Información y las Comunicaciones.</w:t>
            </w:r>
          </w:p>
        </w:tc>
      </w:tr>
      <w:tr w:rsidR="002C36AC" w14:paraId="7856158F"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7C08D18" w14:textId="77777777" w:rsidR="002C36AC" w:rsidRDefault="002C36AC">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20F1929C"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6E9229AF"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21/04/2022</w:t>
            </w:r>
          </w:p>
        </w:tc>
      </w:tr>
    </w:tbl>
    <w:p w14:paraId="1985F9E0" w14:textId="77777777" w:rsidR="002C36AC" w:rsidRDefault="002C36AC">
      <w:pPr>
        <w:tabs>
          <w:tab w:val="left" w:pos="1106"/>
        </w:tabs>
        <w:jc w:val="both"/>
        <w:rPr>
          <w:rFonts w:ascii="Arial Narrow" w:eastAsia="Arial Narrow" w:hAnsi="Arial Narrow" w:cs="Arial Narrow"/>
          <w:sz w:val="22"/>
          <w:szCs w:val="22"/>
        </w:rPr>
        <w:sectPr w:rsidR="002C36AC">
          <w:headerReference w:type="even" r:id="rId31"/>
          <w:headerReference w:type="default" r:id="rId32"/>
          <w:footerReference w:type="even" r:id="rId33"/>
          <w:footerReference w:type="default" r:id="rId34"/>
          <w:headerReference w:type="first" r:id="rId35"/>
          <w:pgSz w:w="12242" w:h="15842"/>
          <w:pgMar w:top="1701" w:right="1134" w:bottom="1418" w:left="1701" w:header="567" w:footer="709" w:gutter="0"/>
          <w:pgNumType w:start="1"/>
          <w:cols w:space="720"/>
          <w:titlePg/>
        </w:sectPr>
      </w:pPr>
    </w:p>
    <w:p w14:paraId="43CFC1A5" w14:textId="77777777" w:rsidR="002C36AC" w:rsidRDefault="002C36AC">
      <w:pPr>
        <w:jc w:val="both"/>
        <w:rPr>
          <w:rFonts w:ascii="Arial Narrow" w:eastAsia="Arial Narrow" w:hAnsi="Arial Narrow" w:cs="Arial Narrow"/>
          <w:sz w:val="22"/>
          <w:szCs w:val="22"/>
        </w:rPr>
      </w:pPr>
    </w:p>
    <w:p w14:paraId="1444A46C" w14:textId="77777777" w:rsidR="002C36AC" w:rsidRDefault="001301B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Diccionario de datos de datos del RUNAP, se encuentra versionado de acuerdo al formato trabajado conjuntamente con el DANE en el siguiente link </w:t>
      </w:r>
      <w:hyperlink r:id="rId36">
        <w:r>
          <w:rPr>
            <w:rFonts w:ascii="Arial Narrow" w:eastAsia="Arial Narrow" w:hAnsi="Arial Narrow" w:cs="Arial Narrow"/>
            <w:color w:val="1155CC"/>
            <w:sz w:val="22"/>
            <w:szCs w:val="22"/>
            <w:u w:val="single"/>
          </w:rPr>
          <w:t>https://drive.google.com/drive/folders/1wjip630lrEJLT1Q5V1YUZmh1qEg_HrDs</w:t>
        </w:r>
      </w:hyperlink>
    </w:p>
    <w:p w14:paraId="28646FAB" w14:textId="77777777" w:rsidR="002C36AC" w:rsidRDefault="002C36AC">
      <w:pPr>
        <w:jc w:val="both"/>
        <w:rPr>
          <w:rFonts w:ascii="Arial Narrow" w:eastAsia="Arial Narrow" w:hAnsi="Arial Narrow" w:cs="Arial Narrow"/>
          <w:sz w:val="22"/>
          <w:szCs w:val="22"/>
        </w:rPr>
      </w:pPr>
    </w:p>
    <w:sectPr w:rsidR="002C36AC">
      <w:headerReference w:type="first" r:id="rId37"/>
      <w:pgSz w:w="12242" w:h="15842"/>
      <w:pgMar w:top="1701" w:right="1134" w:bottom="141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C425" w14:textId="77777777" w:rsidR="00272FE7" w:rsidRDefault="00272FE7">
      <w:r>
        <w:separator/>
      </w:r>
    </w:p>
  </w:endnote>
  <w:endnote w:type="continuationSeparator" w:id="0">
    <w:p w14:paraId="74453717" w14:textId="77777777" w:rsidR="00272FE7" w:rsidRDefault="0027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5B5C" w14:textId="77777777" w:rsidR="002C36AC" w:rsidRDefault="002C36AC">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p w14:paraId="6C6FC1C5" w14:textId="77777777" w:rsidR="002C36AC" w:rsidRDefault="002C36AC"/>
  <w:p w14:paraId="16698B65" w14:textId="77777777" w:rsidR="002C36AC" w:rsidRDefault="002C36AC"/>
  <w:p w14:paraId="6A1559A9" w14:textId="77777777" w:rsidR="002C36AC" w:rsidRDefault="002C36AC"/>
  <w:p w14:paraId="501D9C88" w14:textId="77777777" w:rsidR="002C36AC" w:rsidRDefault="002C36AC"/>
  <w:p w14:paraId="1B0AFC14" w14:textId="77777777" w:rsidR="002C36AC" w:rsidRDefault="002C36AC"/>
  <w:p w14:paraId="0F75499C" w14:textId="77777777" w:rsidR="002C36AC" w:rsidRDefault="002C36AC"/>
  <w:p w14:paraId="21959DF2" w14:textId="77777777" w:rsidR="002C36AC" w:rsidRDefault="002C36AC"/>
  <w:p w14:paraId="03D91034" w14:textId="77777777" w:rsidR="002C36AC" w:rsidRDefault="002C36AC"/>
  <w:p w14:paraId="394F52B7" w14:textId="77777777" w:rsidR="002C36AC" w:rsidRDefault="002C36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7857" w14:textId="77777777" w:rsidR="002C36AC" w:rsidRDefault="001301BB">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Página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60663B">
      <w:rPr>
        <w:rFonts w:ascii="Arial Narrow" w:eastAsia="Arial Narrow" w:hAnsi="Arial Narrow" w:cs="Arial Narrow"/>
        <w:noProof/>
        <w:color w:val="000000"/>
        <w:sz w:val="22"/>
        <w:szCs w:val="22"/>
      </w:rPr>
      <w:t>14</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13</w:t>
    </w:r>
  </w:p>
  <w:p w14:paraId="28B75F33" w14:textId="77777777" w:rsidR="002C36AC" w:rsidRDefault="002C36AC">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09B6" w14:textId="77777777" w:rsidR="00272FE7" w:rsidRDefault="00272FE7">
      <w:r>
        <w:separator/>
      </w:r>
    </w:p>
  </w:footnote>
  <w:footnote w:type="continuationSeparator" w:id="0">
    <w:p w14:paraId="79CC591C" w14:textId="77777777" w:rsidR="00272FE7" w:rsidRDefault="00272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98AB" w14:textId="77777777" w:rsidR="002C36AC" w:rsidRDefault="002C36AC"/>
  <w:p w14:paraId="722A903D" w14:textId="77777777" w:rsidR="002C36AC" w:rsidRDefault="002C36AC"/>
  <w:p w14:paraId="65EC763C" w14:textId="77777777" w:rsidR="002C36AC" w:rsidRDefault="002C36AC"/>
  <w:p w14:paraId="3B80C239" w14:textId="77777777" w:rsidR="002C36AC" w:rsidRDefault="001301BB">
    <w:pPr>
      <w:tabs>
        <w:tab w:val="left" w:pos="4050"/>
      </w:tabs>
    </w:pPr>
    <w:r>
      <w:tab/>
    </w:r>
  </w:p>
  <w:p w14:paraId="55A7EA29" w14:textId="77777777" w:rsidR="002C36AC" w:rsidRDefault="002C36AC"/>
  <w:p w14:paraId="25CEFE7D" w14:textId="77777777" w:rsidR="002C36AC" w:rsidRDefault="002C36AC"/>
  <w:p w14:paraId="1105C1DA" w14:textId="77777777" w:rsidR="002C36AC" w:rsidRDefault="002C36AC"/>
  <w:p w14:paraId="24EA83C4" w14:textId="77777777" w:rsidR="002C36AC" w:rsidRDefault="002C36AC"/>
  <w:p w14:paraId="53CDB930" w14:textId="77777777" w:rsidR="002C36AC" w:rsidRDefault="002C36AC"/>
  <w:p w14:paraId="16464F1D" w14:textId="77777777" w:rsidR="002C36AC" w:rsidRDefault="002C36AC"/>
  <w:p w14:paraId="2255DBDC" w14:textId="77777777" w:rsidR="002C36AC" w:rsidRDefault="002C36AC"/>
  <w:p w14:paraId="52E055F8" w14:textId="77777777" w:rsidR="002C36AC" w:rsidRDefault="002C36AC"/>
  <w:p w14:paraId="034EFD23" w14:textId="77777777" w:rsidR="002C36AC" w:rsidRDefault="002C36AC"/>
  <w:p w14:paraId="0851ECBA" w14:textId="77777777" w:rsidR="002C36AC" w:rsidRDefault="002C36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B4C2" w14:textId="77777777" w:rsidR="002C36AC" w:rsidRDefault="002C36AC">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ff0"/>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2C36AC" w14:paraId="71C3813D" w14:textId="77777777">
      <w:trPr>
        <w:trHeight w:val="567"/>
      </w:trPr>
      <w:tc>
        <w:tcPr>
          <w:tcW w:w="1418" w:type="dxa"/>
          <w:vMerge w:val="restart"/>
        </w:tcPr>
        <w:p w14:paraId="6F9B3749" w14:textId="77777777" w:rsidR="002C36AC" w:rsidRDefault="002C36AC">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30A4F04B" w14:textId="77777777" w:rsidR="002C36AC" w:rsidRDefault="0060663B">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sidRPr="00D3704B">
            <w:rPr>
              <w:noProof/>
              <w:color w:val="000000"/>
              <w:bdr w:val="none" w:sz="0" w:space="0" w:color="auto" w:frame="1"/>
              <w:lang w:eastAsia="es-CO"/>
            </w:rPr>
            <w:drawing>
              <wp:inline distT="0" distB="0" distL="0" distR="0" wp14:anchorId="712960AB" wp14:editId="5B6E66FF">
                <wp:extent cx="762000" cy="657225"/>
                <wp:effectExtent l="0" t="0" r="0" b="9525"/>
                <wp:docPr id="2" name="Imagen 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57225"/>
                        </a:xfrm>
                        <a:prstGeom prst="rect">
                          <a:avLst/>
                        </a:prstGeom>
                        <a:noFill/>
                        <a:ln>
                          <a:noFill/>
                        </a:ln>
                      </pic:spPr>
                    </pic:pic>
                  </a:graphicData>
                </a:graphic>
              </wp:inline>
            </w:drawing>
          </w:r>
        </w:p>
      </w:tc>
      <w:tc>
        <w:tcPr>
          <w:tcW w:w="5686" w:type="dxa"/>
          <w:vMerge w:val="restart"/>
          <w:vAlign w:val="center"/>
        </w:tcPr>
        <w:p w14:paraId="42A341FD" w14:textId="77777777" w:rsidR="002C36AC" w:rsidRDefault="001301BB">
          <w:pPr>
            <w:pBdr>
              <w:top w:val="nil"/>
              <w:left w:val="nil"/>
              <w:bottom w:val="nil"/>
              <w:right w:val="nil"/>
              <w:between w:val="nil"/>
            </w:pBdr>
            <w:tabs>
              <w:tab w:val="center" w:pos="4252"/>
              <w:tab w:val="right" w:pos="8504"/>
            </w:tabs>
            <w:spacing w:before="240" w:after="24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MANUAL</w:t>
          </w:r>
        </w:p>
        <w:p w14:paraId="0C277176" w14:textId="77777777" w:rsidR="002C36AC" w:rsidRDefault="001301BB">
          <w:pPr>
            <w:pBdr>
              <w:top w:val="nil"/>
              <w:left w:val="nil"/>
              <w:bottom w:val="nil"/>
              <w:right w:val="nil"/>
              <w:between w:val="nil"/>
            </w:pBdr>
            <w:tabs>
              <w:tab w:val="center" w:pos="4252"/>
              <w:tab w:val="right" w:pos="8504"/>
            </w:tabs>
            <w:spacing w:before="240" w:after="24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ARQUITECTURA RUNAP</w:t>
          </w:r>
        </w:p>
      </w:tc>
      <w:tc>
        <w:tcPr>
          <w:tcW w:w="2252" w:type="dxa"/>
          <w:tcBorders>
            <w:bottom w:val="single" w:sz="4" w:space="0" w:color="000000"/>
          </w:tcBorders>
          <w:vAlign w:val="center"/>
        </w:tcPr>
        <w:p w14:paraId="60387A95" w14:textId="0E8307D8" w:rsidR="002C36AC" w:rsidRDefault="001301BB">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sidR="00CF4432" w:rsidRPr="00CF4432">
            <w:rPr>
              <w:rFonts w:ascii="Arial Narrow" w:eastAsia="Arial Narrow" w:hAnsi="Arial Narrow" w:cs="Arial Narrow"/>
              <w:color w:val="000000"/>
              <w:sz w:val="20"/>
              <w:szCs w:val="20"/>
            </w:rPr>
            <w:t>E3-MN-02</w:t>
          </w:r>
        </w:p>
      </w:tc>
    </w:tr>
    <w:tr w:rsidR="002C36AC" w14:paraId="43642733" w14:textId="77777777">
      <w:trPr>
        <w:trHeight w:val="567"/>
      </w:trPr>
      <w:tc>
        <w:tcPr>
          <w:tcW w:w="1418" w:type="dxa"/>
          <w:vMerge/>
        </w:tcPr>
        <w:p w14:paraId="7441FC90" w14:textId="77777777" w:rsidR="002C36AC" w:rsidRDefault="002C36AC">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228326D0" w14:textId="77777777" w:rsidR="002C36AC" w:rsidRDefault="002C36AC">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1C74AED7" w14:textId="0344970F" w:rsidR="002C36AC" w:rsidRDefault="00962EBA">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sidR="00CF4432">
            <w:rPr>
              <w:rFonts w:ascii="Arial Narrow" w:eastAsia="Arial Narrow" w:hAnsi="Arial Narrow" w:cs="Arial Narrow"/>
              <w:color w:val="000000"/>
              <w:sz w:val="20"/>
              <w:szCs w:val="20"/>
            </w:rPr>
            <w:t>1</w:t>
          </w:r>
        </w:p>
      </w:tc>
    </w:tr>
    <w:tr w:rsidR="002C36AC" w14:paraId="54D5C517" w14:textId="77777777">
      <w:trPr>
        <w:trHeight w:val="567"/>
      </w:trPr>
      <w:tc>
        <w:tcPr>
          <w:tcW w:w="1418" w:type="dxa"/>
          <w:vMerge/>
        </w:tcPr>
        <w:p w14:paraId="7440B919" w14:textId="77777777" w:rsidR="002C36AC" w:rsidRDefault="002C36A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7209F1A9" w14:textId="77777777" w:rsidR="002C36AC" w:rsidRDefault="002C36A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0288CAB9" w14:textId="433EC7DD" w:rsidR="002C36AC" w:rsidRDefault="001301BB">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CE549A">
            <w:rPr>
              <w:rFonts w:ascii="Arial Narrow" w:eastAsia="Arial Narrow" w:hAnsi="Arial Narrow" w:cs="Arial Narrow"/>
              <w:color w:val="000000"/>
              <w:sz w:val="20"/>
              <w:szCs w:val="20"/>
            </w:rPr>
            <w:t>19/12/2023</w:t>
          </w:r>
        </w:p>
      </w:tc>
    </w:tr>
  </w:tbl>
  <w:p w14:paraId="27F6F1CE" w14:textId="77777777" w:rsidR="002C36AC" w:rsidRDefault="002C36AC">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B29A" w14:textId="77777777" w:rsidR="002C36AC" w:rsidRDefault="002C36AC">
    <w:pPr>
      <w:widowControl w:val="0"/>
      <w:pBdr>
        <w:top w:val="nil"/>
        <w:left w:val="nil"/>
        <w:bottom w:val="nil"/>
        <w:right w:val="nil"/>
        <w:between w:val="nil"/>
      </w:pBdr>
      <w:spacing w:line="276" w:lineRule="auto"/>
    </w:pPr>
  </w:p>
  <w:tbl>
    <w:tblPr>
      <w:tblStyle w:val="aff1"/>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2C36AC" w14:paraId="316B2D6A" w14:textId="77777777">
      <w:trPr>
        <w:trHeight w:val="567"/>
      </w:trPr>
      <w:tc>
        <w:tcPr>
          <w:tcW w:w="1418" w:type="dxa"/>
          <w:vMerge w:val="restart"/>
        </w:tcPr>
        <w:p w14:paraId="35C79862" w14:textId="77777777" w:rsidR="002C36AC" w:rsidRDefault="002C36AC">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452DCAA8" w14:textId="77777777" w:rsidR="002C36AC" w:rsidRDefault="0060663B">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sidRPr="00D3704B">
            <w:rPr>
              <w:noProof/>
              <w:color w:val="000000"/>
              <w:bdr w:val="none" w:sz="0" w:space="0" w:color="auto" w:frame="1"/>
              <w:lang w:eastAsia="es-CO"/>
            </w:rPr>
            <w:drawing>
              <wp:inline distT="0" distB="0" distL="0" distR="0" wp14:anchorId="35722D9D" wp14:editId="784CA5DD">
                <wp:extent cx="762000" cy="657225"/>
                <wp:effectExtent l="0" t="0" r="0" b="9525"/>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57225"/>
                        </a:xfrm>
                        <a:prstGeom prst="rect">
                          <a:avLst/>
                        </a:prstGeom>
                        <a:noFill/>
                        <a:ln>
                          <a:noFill/>
                        </a:ln>
                      </pic:spPr>
                    </pic:pic>
                  </a:graphicData>
                </a:graphic>
              </wp:inline>
            </w:drawing>
          </w:r>
        </w:p>
      </w:tc>
      <w:tc>
        <w:tcPr>
          <w:tcW w:w="5686" w:type="dxa"/>
          <w:vMerge w:val="restart"/>
          <w:vAlign w:val="center"/>
        </w:tcPr>
        <w:p w14:paraId="08C46DD2" w14:textId="77777777" w:rsidR="002C36AC" w:rsidRDefault="001301BB">
          <w:pPr>
            <w:pBdr>
              <w:top w:val="nil"/>
              <w:left w:val="nil"/>
              <w:bottom w:val="nil"/>
              <w:right w:val="nil"/>
              <w:between w:val="nil"/>
            </w:pBdr>
            <w:tabs>
              <w:tab w:val="center" w:pos="4252"/>
              <w:tab w:val="right" w:pos="8504"/>
            </w:tabs>
            <w:spacing w:before="240" w:after="24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MANUAL</w:t>
          </w:r>
        </w:p>
        <w:p w14:paraId="72B5BC25" w14:textId="77777777" w:rsidR="002C36AC" w:rsidRDefault="001301BB">
          <w:pPr>
            <w:pBdr>
              <w:top w:val="nil"/>
              <w:left w:val="nil"/>
              <w:bottom w:val="nil"/>
              <w:right w:val="nil"/>
              <w:between w:val="nil"/>
            </w:pBdr>
            <w:tabs>
              <w:tab w:val="center" w:pos="4252"/>
              <w:tab w:val="right" w:pos="8504"/>
            </w:tabs>
            <w:spacing w:before="240" w:after="24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ARQUITECTURA RUNAP</w:t>
          </w:r>
        </w:p>
      </w:tc>
      <w:tc>
        <w:tcPr>
          <w:tcW w:w="2252" w:type="dxa"/>
          <w:tcBorders>
            <w:bottom w:val="single" w:sz="4" w:space="0" w:color="000000"/>
          </w:tcBorders>
          <w:vAlign w:val="center"/>
        </w:tcPr>
        <w:p w14:paraId="40FFD3BF" w14:textId="343006DA" w:rsidR="002C36AC" w:rsidRDefault="001301BB">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sidR="00CF4432" w:rsidRPr="00CF4432">
            <w:rPr>
              <w:rFonts w:ascii="Arial Narrow" w:eastAsia="Arial Narrow" w:hAnsi="Arial Narrow" w:cs="Arial Narrow"/>
              <w:color w:val="000000"/>
              <w:sz w:val="20"/>
              <w:szCs w:val="20"/>
            </w:rPr>
            <w:t>E3-MN-02</w:t>
          </w:r>
        </w:p>
      </w:tc>
    </w:tr>
    <w:tr w:rsidR="002C36AC" w14:paraId="3597E4DD" w14:textId="77777777">
      <w:trPr>
        <w:trHeight w:val="567"/>
      </w:trPr>
      <w:tc>
        <w:tcPr>
          <w:tcW w:w="1418" w:type="dxa"/>
          <w:vMerge/>
        </w:tcPr>
        <w:p w14:paraId="77BA0BFA" w14:textId="77777777" w:rsidR="002C36AC" w:rsidRDefault="002C36AC">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376A792C" w14:textId="77777777" w:rsidR="002C36AC" w:rsidRDefault="002C36AC">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0AB75080" w14:textId="2563E757" w:rsidR="002C36AC" w:rsidRDefault="00962EBA">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sidR="00CF4432">
            <w:rPr>
              <w:rFonts w:ascii="Arial Narrow" w:eastAsia="Arial Narrow" w:hAnsi="Arial Narrow" w:cs="Arial Narrow"/>
              <w:color w:val="000000"/>
              <w:sz w:val="20"/>
              <w:szCs w:val="20"/>
            </w:rPr>
            <w:t>1</w:t>
          </w:r>
        </w:p>
      </w:tc>
    </w:tr>
    <w:tr w:rsidR="002C36AC" w14:paraId="2809383A" w14:textId="77777777">
      <w:trPr>
        <w:trHeight w:val="567"/>
      </w:trPr>
      <w:tc>
        <w:tcPr>
          <w:tcW w:w="1418" w:type="dxa"/>
          <w:vMerge/>
        </w:tcPr>
        <w:p w14:paraId="1F33CC20" w14:textId="77777777" w:rsidR="002C36AC" w:rsidRDefault="002C36A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212AB94D" w14:textId="77777777" w:rsidR="002C36AC" w:rsidRDefault="002C36A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7F1371FF" w14:textId="46E10121" w:rsidR="002C36AC" w:rsidRDefault="00962EBA">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CE549A">
            <w:rPr>
              <w:rFonts w:ascii="Arial Narrow" w:eastAsia="Arial Narrow" w:hAnsi="Arial Narrow" w:cs="Arial Narrow"/>
              <w:color w:val="000000"/>
              <w:sz w:val="20"/>
              <w:szCs w:val="20"/>
            </w:rPr>
            <w:t>19/12/2023</w:t>
          </w:r>
        </w:p>
      </w:tc>
    </w:tr>
  </w:tbl>
  <w:p w14:paraId="04BED4D4" w14:textId="77777777" w:rsidR="002C36AC" w:rsidRDefault="002C36AC">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248D" w14:textId="77777777" w:rsidR="002C36AC" w:rsidRDefault="002C36AC">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ff2"/>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2C36AC" w14:paraId="5505A261" w14:textId="77777777">
      <w:trPr>
        <w:trHeight w:val="567"/>
      </w:trPr>
      <w:tc>
        <w:tcPr>
          <w:tcW w:w="1418" w:type="dxa"/>
          <w:vMerge w:val="restart"/>
        </w:tcPr>
        <w:p w14:paraId="28FC004D" w14:textId="77777777" w:rsidR="002C36AC" w:rsidRDefault="002C36AC">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66A463F6" w14:textId="77777777" w:rsidR="002C36AC" w:rsidRDefault="0060663B">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sidRPr="00D3704B">
            <w:rPr>
              <w:noProof/>
              <w:color w:val="000000"/>
              <w:bdr w:val="none" w:sz="0" w:space="0" w:color="auto" w:frame="1"/>
              <w:lang w:eastAsia="es-CO"/>
            </w:rPr>
            <w:drawing>
              <wp:inline distT="0" distB="0" distL="0" distR="0" wp14:anchorId="2F841A94" wp14:editId="79FC6D03">
                <wp:extent cx="762000" cy="657225"/>
                <wp:effectExtent l="0" t="0" r="0" b="9525"/>
                <wp:docPr id="3" name="Imagen 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57225"/>
                        </a:xfrm>
                        <a:prstGeom prst="rect">
                          <a:avLst/>
                        </a:prstGeom>
                        <a:noFill/>
                        <a:ln>
                          <a:noFill/>
                        </a:ln>
                      </pic:spPr>
                    </pic:pic>
                  </a:graphicData>
                </a:graphic>
              </wp:inline>
            </w:drawing>
          </w:r>
        </w:p>
      </w:tc>
      <w:tc>
        <w:tcPr>
          <w:tcW w:w="5686" w:type="dxa"/>
          <w:vMerge w:val="restart"/>
          <w:vAlign w:val="center"/>
        </w:tcPr>
        <w:p w14:paraId="4B9BB3FA" w14:textId="77777777" w:rsidR="002C36AC" w:rsidRDefault="001301BB">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ANEXO 1 </w:t>
          </w:r>
        </w:p>
        <w:p w14:paraId="2F544EF8" w14:textId="77777777" w:rsidR="002C36AC" w:rsidRDefault="002C36AC">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50664F11" w14:textId="77777777" w:rsidR="002C36AC" w:rsidRDefault="001301BB">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sz w:val="22"/>
              <w:szCs w:val="22"/>
            </w:rPr>
            <w:t>DICCIONARIO DE DATOS DE DATOS DEL RUNAP</w:t>
          </w:r>
        </w:p>
      </w:tc>
      <w:tc>
        <w:tcPr>
          <w:tcW w:w="2252" w:type="dxa"/>
          <w:tcBorders>
            <w:bottom w:val="single" w:sz="4" w:space="0" w:color="000000"/>
          </w:tcBorders>
          <w:vAlign w:val="center"/>
        </w:tcPr>
        <w:p w14:paraId="7FF42A3F" w14:textId="77777777" w:rsidR="002C36AC" w:rsidRDefault="001301BB">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GTSI_MN_03</w:t>
          </w:r>
        </w:p>
      </w:tc>
    </w:tr>
    <w:tr w:rsidR="002C36AC" w14:paraId="254E2A31" w14:textId="77777777">
      <w:trPr>
        <w:trHeight w:val="567"/>
      </w:trPr>
      <w:tc>
        <w:tcPr>
          <w:tcW w:w="1418" w:type="dxa"/>
          <w:vMerge/>
        </w:tcPr>
        <w:p w14:paraId="543347DE" w14:textId="77777777" w:rsidR="002C36AC" w:rsidRDefault="002C36AC">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4E58E750" w14:textId="77777777" w:rsidR="002C36AC" w:rsidRDefault="002C36AC">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43AED5D5" w14:textId="77777777" w:rsidR="002C36AC" w:rsidRDefault="00962EBA">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2</w:t>
          </w:r>
        </w:p>
      </w:tc>
    </w:tr>
    <w:tr w:rsidR="002C36AC" w14:paraId="08CEA0FA" w14:textId="77777777">
      <w:trPr>
        <w:trHeight w:val="567"/>
      </w:trPr>
      <w:tc>
        <w:tcPr>
          <w:tcW w:w="1418" w:type="dxa"/>
          <w:vMerge/>
        </w:tcPr>
        <w:p w14:paraId="42B55D29" w14:textId="77777777" w:rsidR="002C36AC" w:rsidRDefault="002C36A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42C3D30C" w14:textId="77777777" w:rsidR="002C36AC" w:rsidRDefault="002C36AC">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6D845570" w14:textId="02F69F56" w:rsidR="002C36AC" w:rsidRDefault="001301BB">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8D145E">
            <w:rPr>
              <w:rFonts w:ascii="Arial Narrow" w:eastAsia="Arial Narrow" w:hAnsi="Arial Narrow" w:cs="Arial Narrow"/>
              <w:color w:val="000000"/>
              <w:sz w:val="20"/>
              <w:szCs w:val="20"/>
            </w:rPr>
            <w:t>23/11/2023</w:t>
          </w:r>
        </w:p>
      </w:tc>
    </w:tr>
  </w:tbl>
  <w:p w14:paraId="7A0250E3" w14:textId="77777777" w:rsidR="002C36AC" w:rsidRDefault="002C36AC">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43AC7"/>
    <w:multiLevelType w:val="multilevel"/>
    <w:tmpl w:val="2BA6043E"/>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18302E4"/>
    <w:multiLevelType w:val="multilevel"/>
    <w:tmpl w:val="410E3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9758242">
    <w:abstractNumId w:val="1"/>
  </w:num>
  <w:num w:numId="2" w16cid:durableId="21027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AC"/>
    <w:rsid w:val="00064A86"/>
    <w:rsid w:val="000D65E5"/>
    <w:rsid w:val="001301BB"/>
    <w:rsid w:val="00213061"/>
    <w:rsid w:val="00272FE7"/>
    <w:rsid w:val="002C36AC"/>
    <w:rsid w:val="004B3568"/>
    <w:rsid w:val="0060663B"/>
    <w:rsid w:val="006C6888"/>
    <w:rsid w:val="007A18C5"/>
    <w:rsid w:val="008D145E"/>
    <w:rsid w:val="00962EBA"/>
    <w:rsid w:val="00CE549A"/>
    <w:rsid w:val="00CF4432"/>
    <w:rsid w:val="00D0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F917"/>
  <w15:docId w15:val="{1F2F7BFE-1922-4667-9292-A2F860F8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spacing w:line="360" w:lineRule="auto"/>
      <w:jc w:val="center"/>
      <w:outlineLvl w:val="0"/>
    </w:pPr>
    <w:rPr>
      <w:rFonts w:ascii="Arial" w:eastAsia="Arial" w:hAnsi="Arial" w:cs="Arial"/>
      <w:sz w:val="22"/>
      <w:szCs w:val="22"/>
    </w:rPr>
  </w:style>
  <w:style w:type="paragraph" w:styleId="Ttulo2">
    <w:name w:val="heading 2"/>
    <w:basedOn w:val="Normal"/>
    <w:next w:val="Normal"/>
    <w:pPr>
      <w:keepNext/>
      <w:spacing w:before="240" w:after="60"/>
      <w:jc w:val="both"/>
      <w:outlineLvl w:val="1"/>
    </w:pPr>
    <w:rPr>
      <w:rFonts w:ascii="Arial Narrow" w:eastAsia="Arial Narrow" w:hAnsi="Arial Narrow" w:cs="Arial Narrow"/>
      <w:b/>
      <w:sz w:val="22"/>
      <w:szCs w:val="22"/>
    </w:rPr>
  </w:style>
  <w:style w:type="paragraph" w:styleId="Ttulo3">
    <w:name w:val="heading 3"/>
    <w:basedOn w:val="Normal"/>
    <w:next w:val="Normal"/>
    <w:pPr>
      <w:keepNext/>
      <w:spacing w:before="240" w:after="60" w:line="360" w:lineRule="auto"/>
      <w:ind w:left="720" w:hanging="720"/>
      <w:jc w:val="both"/>
      <w:outlineLvl w:val="2"/>
    </w:pPr>
    <w:rPr>
      <w:rFonts w:ascii="Arial" w:eastAsia="Arial" w:hAnsi="Arial" w:cs="Arial"/>
      <w:b/>
      <w:sz w:val="26"/>
      <w:szCs w:val="26"/>
    </w:rPr>
  </w:style>
  <w:style w:type="paragraph" w:styleId="Ttulo4">
    <w:name w:val="heading 4"/>
    <w:basedOn w:val="Normal"/>
    <w:next w:val="Normal"/>
    <w:pPr>
      <w:keepNext/>
      <w:spacing w:before="240" w:after="60" w:line="360" w:lineRule="auto"/>
      <w:ind w:left="2880" w:hanging="720"/>
      <w:jc w:val="both"/>
      <w:outlineLvl w:val="3"/>
    </w:pPr>
    <w:rPr>
      <w:rFonts w:ascii="Arial" w:eastAsia="Arial" w:hAnsi="Arial" w:cs="Arial"/>
      <w:b/>
      <w:sz w:val="28"/>
      <w:szCs w:val="28"/>
    </w:rPr>
  </w:style>
  <w:style w:type="paragraph" w:styleId="Ttulo5">
    <w:name w:val="heading 5"/>
    <w:basedOn w:val="Normal"/>
    <w:next w:val="Normal"/>
    <w:pPr>
      <w:spacing w:before="240" w:after="60" w:line="360" w:lineRule="auto"/>
      <w:ind w:left="3600" w:hanging="720"/>
      <w:jc w:val="both"/>
      <w:outlineLvl w:val="4"/>
    </w:pPr>
    <w:rPr>
      <w:rFonts w:ascii="Arial" w:eastAsia="Arial" w:hAnsi="Arial" w:cs="Arial"/>
      <w:b/>
      <w:i/>
      <w:sz w:val="26"/>
      <w:szCs w:val="26"/>
    </w:rPr>
  </w:style>
  <w:style w:type="paragraph" w:styleId="Ttulo6">
    <w:name w:val="heading 6"/>
    <w:basedOn w:val="Normal"/>
    <w:next w:val="Normal"/>
    <w:pPr>
      <w:spacing w:before="240" w:after="60" w:line="360" w:lineRule="auto"/>
      <w:ind w:left="4320" w:hanging="720"/>
      <w:jc w:val="both"/>
      <w:outlineLvl w:val="5"/>
    </w:pPr>
    <w:rPr>
      <w:rFonts w:ascii="Arial" w:eastAsia="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2"/>
    <w:tblPr>
      <w:tblStyleRowBandSize w:val="1"/>
      <w:tblStyleColBandSize w:val="1"/>
      <w:tblCellMar>
        <w:top w:w="15" w:type="dxa"/>
        <w:left w:w="15" w:type="dxa"/>
        <w:bottom w:w="15" w:type="dxa"/>
        <w:right w:w="15" w:type="dxa"/>
      </w:tblCellMar>
    </w:tblPr>
  </w:style>
  <w:style w:type="table" w:customStyle="1" w:styleId="a1">
    <w:basedOn w:val="TableNormal2"/>
    <w:tblPr>
      <w:tblStyleRowBandSize w:val="1"/>
      <w:tblStyleColBandSize w:val="1"/>
      <w:tblCellMar>
        <w:top w:w="15" w:type="dxa"/>
        <w:left w:w="15" w:type="dxa"/>
        <w:bottom w:w="15" w:type="dxa"/>
        <w:right w:w="15" w:type="dxa"/>
      </w:tblCellMar>
    </w:tblPr>
  </w:style>
  <w:style w:type="table" w:customStyle="1" w:styleId="a2">
    <w:basedOn w:val="TableNormal2"/>
    <w:tblPr>
      <w:tblStyleRowBandSize w:val="1"/>
      <w:tblStyleColBandSize w:val="1"/>
      <w:tblCellMar>
        <w:top w:w="15" w:type="dxa"/>
        <w:left w:w="15" w:type="dxa"/>
        <w:bottom w:w="15" w:type="dxa"/>
        <w:right w:w="15"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305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05A6"/>
    <w:rPr>
      <w:rFonts w:ascii="Segoe UI" w:hAnsi="Segoe UI" w:cs="Segoe UI"/>
      <w:sz w:val="18"/>
      <w:szCs w:val="18"/>
    </w:rPr>
  </w:style>
  <w:style w:type="paragraph" w:styleId="Piedepgina">
    <w:name w:val="footer"/>
    <w:basedOn w:val="Normal"/>
    <w:link w:val="PiedepginaCar"/>
    <w:uiPriority w:val="99"/>
    <w:unhideWhenUsed/>
    <w:rsid w:val="00F76EE2"/>
    <w:pPr>
      <w:tabs>
        <w:tab w:val="center" w:pos="4252"/>
        <w:tab w:val="right" w:pos="8504"/>
      </w:tabs>
    </w:pPr>
  </w:style>
  <w:style w:type="character" w:customStyle="1" w:styleId="PiedepginaCar">
    <w:name w:val="Pie de página Car"/>
    <w:basedOn w:val="Fuentedeprrafopredeter"/>
    <w:link w:val="Piedepgina"/>
    <w:uiPriority w:val="99"/>
    <w:rsid w:val="00F76EE2"/>
  </w:style>
  <w:style w:type="paragraph" w:styleId="Asuntodelcomentario">
    <w:name w:val="annotation subject"/>
    <w:basedOn w:val="Textocomentario"/>
    <w:next w:val="Textocomentario"/>
    <w:link w:val="AsuntodelcomentarioCar"/>
    <w:uiPriority w:val="99"/>
    <w:semiHidden/>
    <w:unhideWhenUsed/>
    <w:rsid w:val="00EA533C"/>
    <w:rPr>
      <w:b/>
      <w:bCs/>
    </w:rPr>
  </w:style>
  <w:style w:type="character" w:customStyle="1" w:styleId="AsuntodelcomentarioCar">
    <w:name w:val="Asunto del comentario Car"/>
    <w:basedOn w:val="TextocomentarioCar"/>
    <w:link w:val="Asuntodelcomentario"/>
    <w:uiPriority w:val="99"/>
    <w:semiHidden/>
    <w:rsid w:val="00EA533C"/>
    <w:rPr>
      <w:b/>
      <w:bCs/>
      <w:sz w:val="20"/>
      <w:szCs w:val="20"/>
    </w:rPr>
  </w:style>
  <w:style w:type="paragraph" w:styleId="Prrafodelista">
    <w:name w:val="List Paragraph"/>
    <w:basedOn w:val="Normal"/>
    <w:uiPriority w:val="34"/>
    <w:qFormat/>
    <w:rsid w:val="00C34D91"/>
    <w:pPr>
      <w:ind w:left="720"/>
      <w:contextualSpacing/>
    </w:pPr>
  </w:style>
  <w:style w:type="table" w:customStyle="1" w:styleId="a8">
    <w:basedOn w:val="TableNormal2"/>
    <w:tblPr>
      <w:tblStyleRowBandSize w:val="1"/>
      <w:tblStyleColBandSize w:val="1"/>
      <w:tblCellMar>
        <w:top w:w="15" w:type="dxa"/>
        <w:left w:w="70" w:type="dxa"/>
        <w:bottom w:w="15" w:type="dxa"/>
        <w:right w:w="70" w:type="dxa"/>
      </w:tblCellMar>
    </w:tblPr>
  </w:style>
  <w:style w:type="table" w:customStyle="1" w:styleId="a9">
    <w:basedOn w:val="TableNormal2"/>
    <w:tblPr>
      <w:tblStyleRowBandSize w:val="1"/>
      <w:tblStyleColBandSize w:val="1"/>
      <w:tblCellMar>
        <w:top w:w="15" w:type="dxa"/>
        <w:left w:w="70" w:type="dxa"/>
        <w:bottom w:w="15" w:type="dxa"/>
        <w:right w:w="70" w:type="dxa"/>
      </w:tblCellMar>
    </w:tblPr>
  </w:style>
  <w:style w:type="table" w:customStyle="1" w:styleId="aa">
    <w:basedOn w:val="TableNormal2"/>
    <w:tblPr>
      <w:tblStyleRowBandSize w:val="1"/>
      <w:tblStyleColBandSize w:val="1"/>
      <w:tblCellMar>
        <w:top w:w="15" w:type="dxa"/>
        <w:left w:w="70" w:type="dxa"/>
        <w:bottom w:w="15" w:type="dxa"/>
        <w:right w:w="70" w:type="dxa"/>
      </w:tblCellMar>
    </w:tblPr>
  </w:style>
  <w:style w:type="table" w:customStyle="1" w:styleId="ab">
    <w:basedOn w:val="TableNormal2"/>
    <w:tblPr>
      <w:tblStyleRowBandSize w:val="1"/>
      <w:tblStyleColBandSize w:val="1"/>
      <w:tblCellMar>
        <w:top w:w="15" w:type="dxa"/>
        <w:left w:w="70" w:type="dxa"/>
        <w:bottom w:w="15" w:type="dxa"/>
        <w:right w:w="70" w:type="dxa"/>
      </w:tblCellMar>
    </w:tblPr>
  </w:style>
  <w:style w:type="table" w:customStyle="1" w:styleId="ac">
    <w:basedOn w:val="TableNormal2"/>
    <w:tblPr>
      <w:tblStyleRowBandSize w:val="1"/>
      <w:tblStyleColBandSize w:val="1"/>
      <w:tblCellMar>
        <w:top w:w="15" w:type="dxa"/>
        <w:left w:w="70" w:type="dxa"/>
        <w:bottom w:w="15" w:type="dxa"/>
        <w:right w:w="70" w:type="dxa"/>
      </w:tblCellMar>
    </w:tblPr>
  </w:style>
  <w:style w:type="table" w:customStyle="1" w:styleId="ad">
    <w:basedOn w:val="TableNormal2"/>
    <w:tblPr>
      <w:tblStyleRowBandSize w:val="1"/>
      <w:tblStyleColBandSize w:val="1"/>
      <w:tblCellMar>
        <w:top w:w="15" w:type="dxa"/>
        <w:left w:w="70" w:type="dxa"/>
        <w:bottom w:w="15" w:type="dxa"/>
        <w:right w:w="70" w:type="dxa"/>
      </w:tblCellMar>
    </w:tblPr>
  </w:style>
  <w:style w:type="table" w:customStyle="1" w:styleId="ae">
    <w:basedOn w:val="TableNormal2"/>
    <w:tblPr>
      <w:tblStyleRowBandSize w:val="1"/>
      <w:tblStyleColBandSize w:val="1"/>
      <w:tblCellMar>
        <w:top w:w="15" w:type="dxa"/>
        <w:left w:w="70" w:type="dxa"/>
        <w:bottom w:w="15" w:type="dxa"/>
        <w:right w:w="70" w:type="dxa"/>
      </w:tblCellMar>
    </w:tblPr>
  </w:style>
  <w:style w:type="table" w:customStyle="1" w:styleId="af">
    <w:basedOn w:val="TableNormal2"/>
    <w:tblPr>
      <w:tblStyleRowBandSize w:val="1"/>
      <w:tblStyleColBandSize w:val="1"/>
      <w:tblCellMar>
        <w:top w:w="15" w:type="dxa"/>
        <w:left w:w="70" w:type="dxa"/>
        <w:bottom w:w="15" w:type="dxa"/>
        <w:right w:w="70" w:type="dxa"/>
      </w:tblCellMar>
    </w:tblPr>
  </w:style>
  <w:style w:type="table" w:customStyle="1" w:styleId="af0">
    <w:basedOn w:val="TableNormal2"/>
    <w:tblPr>
      <w:tblStyleRowBandSize w:val="1"/>
      <w:tblStyleColBandSize w:val="1"/>
      <w:tblCellMar>
        <w:top w:w="15" w:type="dxa"/>
        <w:left w:w="70" w:type="dxa"/>
        <w:bottom w:w="15" w:type="dxa"/>
        <w:right w:w="70" w:type="dxa"/>
      </w:tblCellMar>
    </w:tblPr>
  </w:style>
  <w:style w:type="table" w:customStyle="1" w:styleId="af1">
    <w:basedOn w:val="TableNormal1"/>
    <w:tblPr>
      <w:tblStyleRowBandSize w:val="1"/>
      <w:tblStyleColBandSize w:val="1"/>
      <w:tblCellMar>
        <w:top w:w="15" w:type="dxa"/>
        <w:left w:w="70" w:type="dxa"/>
        <w:bottom w:w="15" w:type="dxa"/>
        <w:right w:w="70" w:type="dxa"/>
      </w:tblCellMar>
    </w:tblPr>
  </w:style>
  <w:style w:type="table" w:customStyle="1" w:styleId="af2">
    <w:basedOn w:val="TableNormal1"/>
    <w:tblPr>
      <w:tblStyleRowBandSize w:val="1"/>
      <w:tblStyleColBandSize w:val="1"/>
      <w:tblCellMar>
        <w:top w:w="15" w:type="dxa"/>
        <w:left w:w="70" w:type="dxa"/>
        <w:bottom w:w="15" w:type="dxa"/>
        <w:right w:w="70" w:type="dxa"/>
      </w:tblCellMar>
    </w:tblPr>
  </w:style>
  <w:style w:type="table" w:customStyle="1" w:styleId="af3">
    <w:basedOn w:val="TableNormal1"/>
    <w:tblPr>
      <w:tblStyleRowBandSize w:val="1"/>
      <w:tblStyleColBandSize w:val="1"/>
      <w:tblCellMar>
        <w:top w:w="15" w:type="dxa"/>
        <w:left w:w="70" w:type="dxa"/>
        <w:bottom w:w="15" w:type="dxa"/>
        <w:right w:w="70" w:type="dxa"/>
      </w:tblCellMar>
    </w:tblPr>
  </w:style>
  <w:style w:type="table" w:customStyle="1" w:styleId="af4">
    <w:basedOn w:val="TableNormal1"/>
    <w:tblPr>
      <w:tblStyleRowBandSize w:val="1"/>
      <w:tblStyleColBandSize w:val="1"/>
      <w:tblCellMar>
        <w:top w:w="15" w:type="dxa"/>
        <w:left w:w="70" w:type="dxa"/>
        <w:bottom w:w="15" w:type="dxa"/>
        <w:right w:w="70" w:type="dxa"/>
      </w:tblCellMar>
    </w:tblPr>
  </w:style>
  <w:style w:type="table" w:customStyle="1" w:styleId="af5">
    <w:basedOn w:val="TableNormal1"/>
    <w:tblPr>
      <w:tblStyleRowBandSize w:val="1"/>
      <w:tblStyleColBandSize w:val="1"/>
      <w:tblCellMar>
        <w:top w:w="15" w:type="dxa"/>
        <w:left w:w="70" w:type="dxa"/>
        <w:bottom w:w="15" w:type="dxa"/>
        <w:right w:w="70" w:type="dxa"/>
      </w:tblCellMar>
    </w:tblPr>
  </w:style>
  <w:style w:type="table" w:customStyle="1" w:styleId="af6">
    <w:basedOn w:val="TableNormal1"/>
    <w:tblPr>
      <w:tblStyleRowBandSize w:val="1"/>
      <w:tblStyleColBandSize w:val="1"/>
      <w:tblCellMar>
        <w:top w:w="15" w:type="dxa"/>
        <w:left w:w="70" w:type="dxa"/>
        <w:bottom w:w="15" w:type="dxa"/>
        <w:right w:w="70" w:type="dxa"/>
      </w:tblCellMar>
    </w:tblPr>
  </w:style>
  <w:style w:type="table" w:customStyle="1" w:styleId="af7">
    <w:basedOn w:val="TableNormal1"/>
    <w:tblPr>
      <w:tblStyleRowBandSize w:val="1"/>
      <w:tblStyleColBandSize w:val="1"/>
      <w:tblCellMar>
        <w:top w:w="15" w:type="dxa"/>
        <w:left w:w="70" w:type="dxa"/>
        <w:bottom w:w="15" w:type="dxa"/>
        <w:right w:w="70" w:type="dxa"/>
      </w:tblCellMar>
    </w:tblPr>
  </w:style>
  <w:style w:type="table" w:customStyle="1" w:styleId="af8">
    <w:basedOn w:val="TableNormal1"/>
    <w:tblPr>
      <w:tblStyleRowBandSize w:val="1"/>
      <w:tblStyleColBandSize w:val="1"/>
      <w:tblCellMar>
        <w:top w:w="15" w:type="dxa"/>
        <w:left w:w="70" w:type="dxa"/>
        <w:bottom w:w="15" w:type="dxa"/>
        <w:right w:w="70" w:type="dxa"/>
      </w:tblCellMar>
    </w:tblPr>
  </w:style>
  <w:style w:type="table" w:customStyle="1" w:styleId="af9">
    <w:basedOn w:val="TableNormal1"/>
    <w:tblPr>
      <w:tblStyleRowBandSize w:val="1"/>
      <w:tblStyleColBandSize w:val="1"/>
      <w:tblCellMar>
        <w:top w:w="15" w:type="dxa"/>
        <w:left w:w="70" w:type="dxa"/>
        <w:bottom w:w="15" w:type="dxa"/>
        <w:right w:w="70" w:type="dxa"/>
      </w:tblCellMar>
    </w:tblPr>
  </w:style>
  <w:style w:type="paragraph" w:styleId="TDC1">
    <w:name w:val="toc 1"/>
    <w:basedOn w:val="Normal"/>
    <w:next w:val="Normal"/>
    <w:autoRedefine/>
    <w:uiPriority w:val="39"/>
    <w:unhideWhenUsed/>
    <w:rsid w:val="00A95217"/>
    <w:pPr>
      <w:spacing w:after="100"/>
    </w:pPr>
  </w:style>
  <w:style w:type="paragraph" w:styleId="TDC2">
    <w:name w:val="toc 2"/>
    <w:basedOn w:val="Normal"/>
    <w:next w:val="Normal"/>
    <w:autoRedefine/>
    <w:uiPriority w:val="39"/>
    <w:unhideWhenUsed/>
    <w:rsid w:val="00A95217"/>
    <w:pPr>
      <w:spacing w:after="100"/>
      <w:ind w:left="240"/>
    </w:pPr>
  </w:style>
  <w:style w:type="paragraph" w:styleId="TDC3">
    <w:name w:val="toc 3"/>
    <w:basedOn w:val="Normal"/>
    <w:next w:val="Normal"/>
    <w:autoRedefine/>
    <w:uiPriority w:val="39"/>
    <w:unhideWhenUsed/>
    <w:rsid w:val="00A95217"/>
    <w:pPr>
      <w:spacing w:after="100"/>
      <w:ind w:left="480"/>
    </w:pPr>
  </w:style>
  <w:style w:type="character" w:styleId="Hipervnculo">
    <w:name w:val="Hyperlink"/>
    <w:basedOn w:val="Fuentedeprrafopredeter"/>
    <w:uiPriority w:val="99"/>
    <w:unhideWhenUsed/>
    <w:rsid w:val="00A95217"/>
    <w:rPr>
      <w:color w:val="0000FF" w:themeColor="hyperlink"/>
      <w:u w:val="single"/>
    </w:rPr>
  </w:style>
  <w:style w:type="table" w:customStyle="1" w:styleId="afa">
    <w:basedOn w:val="TableNormal0"/>
    <w:tblPr>
      <w:tblStyleRowBandSize w:val="1"/>
      <w:tblStyleColBandSize w:val="1"/>
      <w:tblCellMar>
        <w:top w:w="15" w:type="dxa"/>
        <w:left w:w="70" w:type="dxa"/>
        <w:bottom w:w="15" w:type="dxa"/>
        <w:right w:w="70" w:type="dxa"/>
      </w:tblCellMar>
    </w:tblPr>
  </w:style>
  <w:style w:type="table" w:customStyle="1" w:styleId="afb">
    <w:basedOn w:val="TableNormal0"/>
    <w:tblPr>
      <w:tblStyleRowBandSize w:val="1"/>
      <w:tblStyleColBandSize w:val="1"/>
      <w:tblCellMar>
        <w:top w:w="15" w:type="dxa"/>
        <w:left w:w="70" w:type="dxa"/>
        <w:bottom w:w="15" w:type="dxa"/>
        <w:right w:w="70" w:type="dxa"/>
      </w:tblCellMar>
    </w:tblPr>
  </w:style>
  <w:style w:type="table" w:customStyle="1" w:styleId="afc">
    <w:basedOn w:val="TableNormal0"/>
    <w:tblPr>
      <w:tblStyleRowBandSize w:val="1"/>
      <w:tblStyleColBandSize w:val="1"/>
      <w:tblCellMar>
        <w:top w:w="15" w:type="dxa"/>
        <w:left w:w="70" w:type="dxa"/>
        <w:bottom w:w="15" w:type="dxa"/>
        <w:right w:w="70" w:type="dxa"/>
      </w:tblCellMar>
    </w:tblPr>
  </w:style>
  <w:style w:type="table" w:customStyle="1" w:styleId="afd">
    <w:basedOn w:val="TableNormal0"/>
    <w:tblPr>
      <w:tblStyleRowBandSize w:val="1"/>
      <w:tblStyleColBandSize w:val="1"/>
      <w:tblCellMar>
        <w:top w:w="15" w:type="dxa"/>
        <w:left w:w="70" w:type="dxa"/>
        <w:bottom w:w="15" w:type="dxa"/>
        <w:right w:w="70" w:type="dxa"/>
      </w:tblCellMar>
    </w:tblPr>
  </w:style>
  <w:style w:type="table" w:customStyle="1" w:styleId="afe">
    <w:basedOn w:val="TableNormal0"/>
    <w:tblPr>
      <w:tblStyleRowBandSize w:val="1"/>
      <w:tblStyleColBandSize w:val="1"/>
      <w:tblCellMar>
        <w:top w:w="15" w:type="dxa"/>
        <w:left w:w="70" w:type="dxa"/>
        <w:bottom w:w="15" w:type="dxa"/>
        <w:right w:w="70" w:type="dxa"/>
      </w:tblCellMar>
    </w:tblPr>
  </w:style>
  <w:style w:type="table" w:customStyle="1" w:styleId="aff">
    <w:basedOn w:val="TableNormal0"/>
    <w:tblPr>
      <w:tblStyleRowBandSize w:val="1"/>
      <w:tblStyleColBandSize w:val="1"/>
      <w:tblCellMar>
        <w:top w:w="15" w:type="dxa"/>
        <w:left w:w="70" w:type="dxa"/>
        <w:bottom w:w="15" w:type="dxa"/>
        <w:right w:w="70" w:type="dxa"/>
      </w:tblCellMar>
    </w:tblPr>
  </w:style>
  <w:style w:type="table" w:customStyle="1" w:styleId="aff0">
    <w:basedOn w:val="TableNormal0"/>
    <w:tblPr>
      <w:tblStyleRowBandSize w:val="1"/>
      <w:tblStyleColBandSize w:val="1"/>
      <w:tblCellMar>
        <w:top w:w="15" w:type="dxa"/>
        <w:left w:w="70" w:type="dxa"/>
        <w:bottom w:w="15" w:type="dxa"/>
        <w:right w:w="70" w:type="dxa"/>
      </w:tblCellMar>
    </w:tblPr>
  </w:style>
  <w:style w:type="table" w:customStyle="1" w:styleId="aff1">
    <w:basedOn w:val="TableNormal0"/>
    <w:tblPr>
      <w:tblStyleRowBandSize w:val="1"/>
      <w:tblStyleColBandSize w:val="1"/>
      <w:tblCellMar>
        <w:top w:w="15" w:type="dxa"/>
        <w:left w:w="70" w:type="dxa"/>
        <w:bottom w:w="15" w:type="dxa"/>
        <w:right w:w="70" w:type="dxa"/>
      </w:tblCellMar>
    </w:tblPr>
  </w:style>
  <w:style w:type="table" w:customStyle="1" w:styleId="aff2">
    <w:basedOn w:val="TableNormal0"/>
    <w:tblPr>
      <w:tblStyleRowBandSize w:val="1"/>
      <w:tblStyleColBandSize w:val="1"/>
      <w:tblCellMar>
        <w:top w:w="15" w:type="dxa"/>
        <w:left w:w="70" w:type="dxa"/>
        <w:bottom w:w="15" w:type="dxa"/>
        <w:right w:w="70" w:type="dxa"/>
      </w:tblCellMar>
    </w:tblPr>
  </w:style>
  <w:style w:type="paragraph" w:styleId="NormalWeb">
    <w:name w:val="Normal (Web)"/>
    <w:basedOn w:val="Normal"/>
    <w:uiPriority w:val="99"/>
    <w:unhideWhenUsed/>
    <w:rsid w:val="00CF4432"/>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seviciosweb@parquesnacionales.gov.co" TargetMode="External"/><Relationship Id="rId26" Type="http://schemas.openxmlformats.org/officeDocument/2006/relationships/hyperlink" Target="http://runapadmin.parquesnacionales.gov.co/adminparques/cronjob/reportarsociedadcivil?t=f73235bccbaee7279abb9a68b73c0fe6" TargetMode="External"/><Relationship Id="rId39" Type="http://schemas.openxmlformats.org/officeDocument/2006/relationships/theme" Target="theme/theme1.xml"/><Relationship Id="rId21" Type="http://schemas.openxmlformats.org/officeDocument/2006/relationships/hyperlink" Target="http://runapadmin.parquesnacionales.gov.co/adminparques/cronjob/reporteareascompletitud?t=f73235bccbaee7279abb9a68b73c0fe6"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runap.parquesnacionales.gov.co/" TargetMode="External"/><Relationship Id="rId17" Type="http://schemas.openxmlformats.org/officeDocument/2006/relationships/hyperlink" Target="https://drive.google.com/drive/u/0/folders/1wjip630lrEJLT1Q5V1YUZmh1qEg_HrDs" TargetMode="External"/><Relationship Id="rId25" Type="http://schemas.openxmlformats.org/officeDocument/2006/relationships/hyperlink" Target="http://runapadmin.parquesnacionales.gov.co/adminparques/cronjob/reportaruicn?t=f73235bccbaee7279abb9a68b73c0fe6"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4.png"/><Relationship Id="rId29" Type="http://schemas.openxmlformats.org/officeDocument/2006/relationships/hyperlink" Target="http://runapadmin.parquesnacionales.gov.co/adminparques/cronjob/procesarjurisdicciones?t=f73235bccbaee7279abb9a68b73c0fe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runapadmin.parquesnacionales.gov.co/adminparques/cronjob/reportarspnn?t=f73235bccbaee7279abb9a68b73c0fe6" TargetMode="External"/><Relationship Id="rId32" Type="http://schemas.openxmlformats.org/officeDocument/2006/relationships/header" Target="header2.xm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drive.google.com/drive/u/0/folders/1VgiH4iEycXlHsIchMS9W_wkCu9KADQE5" TargetMode="External"/><Relationship Id="rId23" Type="http://schemas.openxmlformats.org/officeDocument/2006/relationships/hyperlink" Target="http://runapadmin.parquesnacionales.gov.co/adminparques/cronjob/reportaradmin?t=f73235bccbaee7279abb9a68b73c0fe6" TargetMode="External"/><Relationship Id="rId28" Type="http://schemas.openxmlformats.org/officeDocument/2006/relationships/hyperlink" Target="http://runapadmin.parquesnacionales.gov.co/adminparques/cronjob/reportardocadmin?t=f73235bccbaee7279abb9a68b73c0fe6" TargetMode="External"/><Relationship Id="rId36" Type="http://schemas.openxmlformats.org/officeDocument/2006/relationships/hyperlink" Target="https://drive.google.com/drive/folders/1wjip630lrEJLT1Q5V1YUZmh1qEg_HrDs" TargetMode="External"/><Relationship Id="rId10" Type="http://schemas.openxmlformats.org/officeDocument/2006/relationships/hyperlink" Target="http://runapadmin.parquesnacionales.gov.co/" TargetMode="External"/><Relationship Id="rId19" Type="http://schemas.openxmlformats.org/officeDocument/2006/relationships/hyperlink" Target="https://parquesnacionales.postman.co/workspace/Runap~258209d6-fe2e-4949-9a19-ace48a119f5c/environment/11754842-e463f7b6-be39-436e-8a43-c8163bd18c8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ive.google.com/drive/folders/0B06Wb4rJTQKAfjV1WHNOZ2JaNUtGQUl3UWUzWE9xM0l0UzVsQWc1SkM3YkF0YUpsV2FwSmM?resourcekey=0-w8528VRvhYQgzZTVmaC6Ew" TargetMode="External"/><Relationship Id="rId14" Type="http://schemas.openxmlformats.org/officeDocument/2006/relationships/hyperlink" Target="https://docs.google.com/document/d/17542UeO1Oo64kqQkqgIQskd2Y0Y344n5ym3pRpAkJJU/edit" TargetMode="External"/><Relationship Id="rId22" Type="http://schemas.openxmlformats.org/officeDocument/2006/relationships/hyperlink" Target="http://runapadmin.parquesnacionales.gov.co/adminparques/cronjob/reporteareas?t=f73235bccbaee7279abb9a68b73c0fe6" TargetMode="External"/><Relationship Id="rId27" Type="http://schemas.openxmlformats.org/officeDocument/2006/relationships/hyperlink" Target="http://runapadmin.parquesnacionales.gov.co/adminparques/cronjob/reportarsinap?t=f73235bccbaee7279abb9a68b73c0fe6" TargetMode="External"/><Relationship Id="rId30" Type="http://schemas.openxmlformats.org/officeDocument/2006/relationships/hyperlink" Target="http://runapadmin.parquesnacionales.gov.co/adminparques/cronjob/ejecutarprocedimientopostgres?t=f73235bccbaee7279abb9a68b73c0fe6" TargetMode="External"/><Relationship Id="rId35" Type="http://schemas.openxmlformats.org/officeDocument/2006/relationships/header" Target="header3.xml"/><Relationship Id="rId8" Type="http://schemas.openxmlformats.org/officeDocument/2006/relationships/hyperlink" Target="https://www.parquesnacionales.gov.co/portal/wp-content/uploads/2013/07/PNN_Plan-Estrategico-de-Tecnologias-de-Informacion-2020-2023.pdf"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X+gdRgEWjYoFq8j4rgYIxtxEw==">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3837</Words>
  <Characters>21872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 Alfonso Borrero Cabal SJ</dc:creator>
  <cp:lastModifiedBy>LENOVO</cp:lastModifiedBy>
  <cp:revision>7</cp:revision>
  <cp:lastPrinted>2023-12-16T17:06:00Z</cp:lastPrinted>
  <dcterms:created xsi:type="dcterms:W3CDTF">2022-04-25T22:23:00Z</dcterms:created>
  <dcterms:modified xsi:type="dcterms:W3CDTF">2023-12-16T17:06:00Z</dcterms:modified>
</cp:coreProperties>
</file>